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F44" w:rsidRDefault="00953039" w:rsidP="00B34F44">
      <w:pPr>
        <w:jc w:val="both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7.65pt;margin-top:-212.1pt;width:414.35pt;height:19pt;z-index:25166233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>
              <w:txbxContent>
                <w:p w:rsidR="00953039" w:rsidRDefault="00953039">
                  <w:r w:rsidRPr="00953039">
                    <w:rPr>
                      <w:b/>
                    </w:rPr>
                    <w:t>Наименование практики</w:t>
                  </w:r>
                  <w:r>
                    <w:t xml:space="preserve">      Археологическая (научно-исследовательская)</w:t>
                  </w:r>
                </w:p>
              </w:txbxContent>
            </v:textbox>
          </v:shape>
        </w:pict>
      </w:r>
      <w:bookmarkStart w:id="0" w:name="_GoBack"/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52912219" wp14:editId="24D60B20">
            <wp:simplePos x="0" y="0"/>
            <wp:positionH relativeFrom="column">
              <wp:posOffset>-1062990</wp:posOffset>
            </wp:positionH>
            <wp:positionV relativeFrom="paragraph">
              <wp:posOffset>-649605</wp:posOffset>
            </wp:positionV>
            <wp:extent cx="7428230" cy="10496550"/>
            <wp:effectExtent l="0" t="0" r="0" b="0"/>
            <wp:wrapTopAndBottom/>
            <wp:docPr id="1" name="Рисунок 1" descr="C:\Users\1\Desktop\ИО-15\Программа учебной практики (археологическая)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ИО-15\Программа учебной практики (археологическая)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8230" cy="1049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B34F44">
        <w:rPr>
          <w:sz w:val="28"/>
          <w:szCs w:val="28"/>
        </w:rPr>
        <w:t>Программа составлена на основе:</w:t>
      </w:r>
    </w:p>
    <w:p w:rsidR="00AB6FA6" w:rsidRDefault="00AB6FA6" w:rsidP="00AB6FA6">
      <w:pPr>
        <w:jc w:val="both"/>
        <w:rPr>
          <w:sz w:val="28"/>
          <w:szCs w:val="28"/>
        </w:rPr>
      </w:pPr>
      <w:r w:rsidRPr="00AB6FA6"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-256540</wp:posOffset>
            </wp:positionV>
            <wp:extent cx="6054090" cy="9287510"/>
            <wp:effectExtent l="19050" t="0" r="3810" b="0"/>
            <wp:wrapTopAndBottom/>
            <wp:docPr id="5" name="Рисунок 2" descr="C:\Users\1\Desktop\ИО-15\Программа учебной практики (археологическая)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ИО-15\Программа учебной практики (археологическая)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02" t="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090" cy="928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6FA6" w:rsidRDefault="00AB6FA6" w:rsidP="00AB6FA6">
      <w:pPr>
        <w:jc w:val="both"/>
        <w:rPr>
          <w:sz w:val="28"/>
          <w:szCs w:val="28"/>
        </w:rPr>
      </w:pPr>
    </w:p>
    <w:p w:rsidR="00AB6FA6" w:rsidRDefault="00AB6FA6" w:rsidP="00AB6FA6">
      <w:pPr>
        <w:jc w:val="both"/>
        <w:rPr>
          <w:b/>
          <w:bCs/>
          <w:sz w:val="28"/>
          <w:szCs w:val="28"/>
        </w:rPr>
      </w:pPr>
      <w:r w:rsidRPr="00AB6FA6">
        <w:rPr>
          <w:b/>
          <w:sz w:val="28"/>
          <w:szCs w:val="28"/>
        </w:rPr>
        <w:t xml:space="preserve">1. </w:t>
      </w:r>
      <w:r w:rsidRPr="00AB6FA6">
        <w:rPr>
          <w:b/>
          <w:bCs/>
          <w:sz w:val="28"/>
          <w:szCs w:val="28"/>
        </w:rPr>
        <w:t>Цел</w:t>
      </w:r>
      <w:r>
        <w:rPr>
          <w:b/>
          <w:bCs/>
          <w:sz w:val="28"/>
          <w:szCs w:val="28"/>
        </w:rPr>
        <w:t>и и задачи учебной археологической (научно-исследовательской) практики</w:t>
      </w:r>
    </w:p>
    <w:p w:rsidR="00A1602E" w:rsidRDefault="00B34F44" w:rsidP="00C22B7D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Целями учебной</w:t>
      </w:r>
      <w:r w:rsidR="00A1602E">
        <w:rPr>
          <w:spacing w:val="-4"/>
          <w:sz w:val="28"/>
          <w:szCs w:val="28"/>
        </w:rPr>
        <w:t xml:space="preserve"> археологической (научно-исследовательской) практики является </w:t>
      </w:r>
    </w:p>
    <w:p w:rsidR="00A1602E" w:rsidRPr="00A1602E" w:rsidRDefault="00A1602E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spacing w:val="-2"/>
          <w:sz w:val="28"/>
          <w:szCs w:val="28"/>
        </w:rPr>
      </w:pPr>
      <w:r w:rsidRPr="00A1602E">
        <w:rPr>
          <w:bCs/>
          <w:sz w:val="28"/>
          <w:szCs w:val="28"/>
        </w:rPr>
        <w:t>- закрепление т</w:t>
      </w:r>
      <w:r w:rsidRPr="00A1602E">
        <w:rPr>
          <w:spacing w:val="-2"/>
          <w:sz w:val="28"/>
          <w:szCs w:val="28"/>
        </w:rPr>
        <w:t>еоретических знаний, полученных во время аудиторных занятий</w:t>
      </w:r>
      <w:r w:rsidRPr="00A1602E">
        <w:rPr>
          <w:i/>
          <w:spacing w:val="-2"/>
          <w:sz w:val="28"/>
          <w:szCs w:val="28"/>
        </w:rPr>
        <w:t xml:space="preserve"> </w:t>
      </w:r>
      <w:r w:rsidRPr="00A1602E">
        <w:rPr>
          <w:spacing w:val="-2"/>
          <w:sz w:val="28"/>
          <w:szCs w:val="28"/>
        </w:rPr>
        <w:t xml:space="preserve">путем непосредственного участия в деятельности научно-исследовательской организации; </w:t>
      </w:r>
    </w:p>
    <w:p w:rsidR="00A1602E" w:rsidRPr="00A1602E" w:rsidRDefault="00A1602E" w:rsidP="00C22B7D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iCs/>
          <w:sz w:val="28"/>
          <w:szCs w:val="28"/>
        </w:rPr>
      </w:pPr>
      <w:r w:rsidRPr="00A1602E">
        <w:rPr>
          <w:sz w:val="28"/>
          <w:szCs w:val="28"/>
        </w:rPr>
        <w:t>- приобретение практических навыков и компетенций, а также опыта самостоятельной профессиональной деятельности</w:t>
      </w:r>
      <w:r w:rsidRPr="00A1602E">
        <w:rPr>
          <w:iCs/>
          <w:sz w:val="28"/>
          <w:szCs w:val="28"/>
        </w:rPr>
        <w:t>;</w:t>
      </w:r>
    </w:p>
    <w:p w:rsidR="00A1602E" w:rsidRPr="00A1602E" w:rsidRDefault="00A1602E" w:rsidP="00C22B7D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 w:rsidRPr="00A1602E">
        <w:rPr>
          <w:sz w:val="28"/>
          <w:szCs w:val="28"/>
        </w:rPr>
        <w:t>- приобщение к социальной среде организации, приобретение социально-личностных компетенций, необходимых для работы в профессиональной сфере.</w:t>
      </w:r>
    </w:p>
    <w:p w:rsidR="00A1602E" w:rsidRPr="00A1602E" w:rsidRDefault="00A1602E" w:rsidP="00C22B7D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 w:rsidRPr="00A1602E">
        <w:rPr>
          <w:sz w:val="28"/>
          <w:szCs w:val="28"/>
        </w:rPr>
        <w:t xml:space="preserve">Задачи </w:t>
      </w:r>
      <w:r w:rsidRPr="00A1602E">
        <w:rPr>
          <w:spacing w:val="-4"/>
          <w:sz w:val="28"/>
          <w:szCs w:val="28"/>
        </w:rPr>
        <w:t>учебной археологической (научно-исследовательской) практики</w:t>
      </w:r>
      <w:r w:rsidRPr="00A1602E">
        <w:rPr>
          <w:sz w:val="28"/>
          <w:szCs w:val="28"/>
        </w:rPr>
        <w:t>:</w:t>
      </w:r>
    </w:p>
    <w:p w:rsidR="00A1602E" w:rsidRPr="00A1602E" w:rsidRDefault="00A1602E" w:rsidP="00C22B7D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A1602E">
        <w:rPr>
          <w:bCs/>
          <w:sz w:val="28"/>
          <w:szCs w:val="28"/>
        </w:rPr>
        <w:t>- ознакомить студентов с методикой полевых археологических исследований, сформировать навыки работы на раскопе (шурфе);</w:t>
      </w:r>
    </w:p>
    <w:p w:rsidR="00A1602E" w:rsidRPr="00A1602E" w:rsidRDefault="00A1602E" w:rsidP="00C22B7D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A1602E">
        <w:rPr>
          <w:bCs/>
          <w:sz w:val="28"/>
          <w:szCs w:val="28"/>
        </w:rPr>
        <w:t>- научить правилам ведения полевой археологической документации (выполнению чертежей, составлению коллекционных описей, ведению полевого дневника);</w:t>
      </w:r>
    </w:p>
    <w:p w:rsidR="00A1602E" w:rsidRPr="00A1602E" w:rsidRDefault="00A1602E" w:rsidP="00C22B7D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A1602E">
        <w:rPr>
          <w:bCs/>
          <w:sz w:val="28"/>
          <w:szCs w:val="28"/>
        </w:rPr>
        <w:t>- дать представление о работе с археологическим материалом, о принципах типологического метода, о классификации предметов;</w:t>
      </w:r>
    </w:p>
    <w:p w:rsidR="00A1602E" w:rsidRPr="00A1602E" w:rsidRDefault="00A1602E" w:rsidP="00C22B7D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A1602E">
        <w:rPr>
          <w:bCs/>
          <w:sz w:val="28"/>
          <w:szCs w:val="28"/>
        </w:rPr>
        <w:t>- познакомить с существующей системой охраны и использования памятников истории и культуры, действующей в Российской Федерации на основании Конституции РФ;</w:t>
      </w:r>
    </w:p>
    <w:p w:rsidR="00A1602E" w:rsidRPr="00E415C0" w:rsidRDefault="00A1602E" w:rsidP="00C22B7D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A1602E">
        <w:rPr>
          <w:bCs/>
          <w:sz w:val="28"/>
          <w:szCs w:val="28"/>
        </w:rPr>
        <w:t>- провести экскурсии на ближайшие археологические памятники и в местные музеи с целью более глубокого изучения арх</w:t>
      </w:r>
      <w:r w:rsidR="00E415C0">
        <w:rPr>
          <w:bCs/>
          <w:sz w:val="28"/>
          <w:szCs w:val="28"/>
        </w:rPr>
        <w:t>еологии исследуемого района.</w:t>
      </w:r>
    </w:p>
    <w:p w:rsidR="00B34F44" w:rsidRDefault="00B34F44" w:rsidP="00C22B7D">
      <w:pPr>
        <w:tabs>
          <w:tab w:val="left" w:pos="708"/>
          <w:tab w:val="right" w:leader="underscore" w:pos="9639"/>
        </w:tabs>
        <w:spacing w:line="276" w:lineRule="auto"/>
        <w:ind w:firstLine="709"/>
        <w:jc w:val="both"/>
        <w:rPr>
          <w:i/>
          <w:iCs/>
          <w:sz w:val="16"/>
          <w:szCs w:val="16"/>
        </w:rPr>
      </w:pPr>
    </w:p>
    <w:p w:rsidR="00B34F44" w:rsidRDefault="00B34F44" w:rsidP="00C22B7D">
      <w:pPr>
        <w:tabs>
          <w:tab w:val="num" w:pos="0"/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Перечень планируемых результатов обучения при прохождении учебной арх</w:t>
      </w:r>
      <w:r w:rsidR="00E415C0">
        <w:rPr>
          <w:b/>
          <w:bCs/>
          <w:sz w:val="28"/>
          <w:szCs w:val="28"/>
        </w:rPr>
        <w:t>еологической (научно-исследовательской</w:t>
      </w:r>
      <w:r w:rsidR="00AE0FD9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B34F44" w:rsidRDefault="00B34F44" w:rsidP="00C22B7D">
      <w:pPr>
        <w:tabs>
          <w:tab w:val="num" w:pos="0"/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результате прохождения учебной </w:t>
      </w:r>
      <w:r w:rsidR="00AE0FD9">
        <w:rPr>
          <w:bCs/>
          <w:sz w:val="28"/>
          <w:szCs w:val="28"/>
        </w:rPr>
        <w:t>археологической (научно-исследовательской)</w:t>
      </w:r>
      <w:r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F87B92" w:rsidRDefault="00F87B92" w:rsidP="00F87B92">
      <w:pPr>
        <w:tabs>
          <w:tab w:val="num" w:pos="0"/>
          <w:tab w:val="left" w:pos="284"/>
          <w:tab w:val="right" w:leader="underscore" w:pos="9639"/>
        </w:tabs>
        <w:spacing w:line="276" w:lineRule="auto"/>
        <w:jc w:val="both"/>
        <w:rPr>
          <w:bCs/>
          <w:sz w:val="28"/>
          <w:szCs w:val="28"/>
        </w:rPr>
      </w:pPr>
    </w:p>
    <w:p w:rsidR="00F87B92" w:rsidRDefault="00F87B92" w:rsidP="00F87B92">
      <w:pPr>
        <w:tabs>
          <w:tab w:val="num" w:pos="0"/>
          <w:tab w:val="left" w:pos="284"/>
          <w:tab w:val="right" w:leader="underscore" w:pos="9639"/>
        </w:tabs>
        <w:spacing w:line="276" w:lineRule="auto"/>
        <w:jc w:val="both"/>
        <w:rPr>
          <w:bCs/>
          <w:sz w:val="28"/>
          <w:szCs w:val="28"/>
        </w:rPr>
      </w:pPr>
    </w:p>
    <w:p w:rsidR="00B34F44" w:rsidRPr="001E7255" w:rsidRDefault="00B34F44" w:rsidP="00C22B7D">
      <w:pPr>
        <w:tabs>
          <w:tab w:val="num" w:pos="0"/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color w:val="FF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3775"/>
        <w:gridCol w:w="3794"/>
      </w:tblGrid>
      <w:tr w:rsidR="001E7255" w:rsidTr="00B34F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44" w:rsidRDefault="00B34F44" w:rsidP="00C22B7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B34F44" w:rsidRDefault="00B34F44" w:rsidP="00C22B7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44" w:rsidRDefault="00B34F44" w:rsidP="00C22B7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B34F44" w:rsidRDefault="00B34F44" w:rsidP="00C22B7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B34F44" w:rsidRDefault="00B34F44" w:rsidP="00C22B7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44" w:rsidRDefault="00B34F44" w:rsidP="00C22B7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B34F44" w:rsidRDefault="00B34F44" w:rsidP="00C22B7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1E7255" w:rsidTr="00B34F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44" w:rsidRDefault="00E415C0" w:rsidP="00C22B7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44" w:rsidRDefault="001E7255" w:rsidP="00C22B7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55" w:rsidRPr="001E7255" w:rsidRDefault="00B34F44" w:rsidP="00C22B7D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sz w:val="28"/>
                <w:lang w:eastAsia="ru-RU"/>
              </w:rPr>
            </w:pPr>
            <w:r w:rsidRPr="001E7255">
              <w:rPr>
                <w:sz w:val="28"/>
                <w:lang w:eastAsia="ru-RU"/>
              </w:rPr>
              <w:t>знать</w:t>
            </w:r>
            <w:r w:rsidR="001E7255" w:rsidRPr="001E7255">
              <w:rPr>
                <w:sz w:val="28"/>
                <w:lang w:eastAsia="ru-RU"/>
              </w:rPr>
              <w:t xml:space="preserve"> наиболее яркие археологические культуры и </w:t>
            </w:r>
            <w:proofErr w:type="spellStart"/>
            <w:r w:rsidR="001E7255" w:rsidRPr="001E7255">
              <w:rPr>
                <w:sz w:val="28"/>
                <w:lang w:eastAsia="ru-RU"/>
              </w:rPr>
              <w:t>памятникии</w:t>
            </w:r>
            <w:proofErr w:type="spellEnd"/>
            <w:r w:rsidR="001E7255" w:rsidRPr="001E7255">
              <w:rPr>
                <w:sz w:val="28"/>
                <w:lang w:eastAsia="ru-RU"/>
              </w:rPr>
              <w:t xml:space="preserve">  страны и ближайшего зарубежья; археологическую библиографию и   самостоятельно ориен</w:t>
            </w:r>
            <w:r w:rsidR="001E7255">
              <w:rPr>
                <w:sz w:val="28"/>
                <w:lang w:eastAsia="ru-RU"/>
              </w:rPr>
              <w:t>тироваться в научной литературе.</w:t>
            </w:r>
          </w:p>
          <w:p w:rsidR="00B34F44" w:rsidRPr="001E7255" w:rsidRDefault="001E7255" w:rsidP="00C22B7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уметь</w:t>
            </w:r>
            <w:r w:rsidR="00B34F44" w:rsidRPr="001E7255">
              <w:rPr>
                <w:sz w:val="28"/>
                <w:lang w:eastAsia="ru-RU"/>
              </w:rPr>
              <w:t xml:space="preserve"> </w:t>
            </w:r>
            <w:r w:rsidRPr="001E7255">
              <w:rPr>
                <w:sz w:val="28"/>
                <w:lang w:eastAsia="ru-RU"/>
              </w:rPr>
              <w:t>обосновать актуальности археологических знаний в условиях современного развития общества; чётко сформулировать исследовательские задачи</w:t>
            </w:r>
          </w:p>
          <w:p w:rsidR="00B34F44" w:rsidRDefault="001E7255" w:rsidP="00C22B7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  <w:sz w:val="28"/>
                <w:szCs w:val="28"/>
                <w:highlight w:val="yellow"/>
              </w:rPr>
            </w:pPr>
            <w:r>
              <w:rPr>
                <w:sz w:val="28"/>
                <w:lang w:eastAsia="ru-RU"/>
              </w:rPr>
              <w:t>владеть</w:t>
            </w:r>
            <w:r>
              <w:t xml:space="preserve"> </w:t>
            </w:r>
            <w:r w:rsidRPr="001E7255">
              <w:rPr>
                <w:sz w:val="28"/>
                <w:lang w:eastAsia="ru-RU"/>
              </w:rPr>
              <w:t>навыками анализа и сравнения наиболее ярких археологических культур и памятников на территории России и ближайшего зарубежья; археологической библиографией и   самостоятельно ориентироваться в научной литературе;</w:t>
            </w:r>
          </w:p>
        </w:tc>
      </w:tr>
      <w:tr w:rsidR="001E7255" w:rsidTr="00B34F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44" w:rsidRDefault="00E415C0" w:rsidP="00C22B7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44" w:rsidRDefault="001E7255" w:rsidP="00C22B7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Способность руководить учебно-исследовательской деятельностью </w:t>
            </w:r>
            <w:proofErr w:type="gramStart"/>
            <w:r>
              <w:rPr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44" w:rsidRDefault="00B34F44" w:rsidP="00C22B7D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sz w:val="28"/>
                <w:highlight w:val="yellow"/>
                <w:lang w:eastAsia="ru-RU"/>
              </w:rPr>
            </w:pPr>
            <w:r w:rsidRPr="001E7255">
              <w:rPr>
                <w:sz w:val="28"/>
                <w:lang w:eastAsia="ru-RU"/>
              </w:rPr>
              <w:t>знать:</w:t>
            </w:r>
            <w:r w:rsidR="001E7255">
              <w:t xml:space="preserve"> </w:t>
            </w:r>
            <w:r w:rsidR="001E7255" w:rsidRPr="001E7255">
              <w:rPr>
                <w:sz w:val="28"/>
                <w:lang w:eastAsia="ru-RU"/>
              </w:rPr>
              <w:t>теорию и историю становления археологии как науки; понимать роль и значение деятельности человека в истории Земли и в историческом процессе</w:t>
            </w:r>
          </w:p>
          <w:p w:rsidR="00B34F44" w:rsidRDefault="00B34F44" w:rsidP="00C22B7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  <w:sz w:val="28"/>
                <w:szCs w:val="28"/>
                <w:highlight w:val="yellow"/>
              </w:rPr>
            </w:pPr>
            <w:r w:rsidRPr="001E7255">
              <w:rPr>
                <w:sz w:val="28"/>
                <w:lang w:eastAsia="ru-RU"/>
              </w:rPr>
              <w:t>уметь:</w:t>
            </w:r>
            <w:r w:rsidR="001E7255" w:rsidRPr="001E7255">
              <w:rPr>
                <w:sz w:val="28"/>
                <w:lang w:eastAsia="ru-RU"/>
              </w:rPr>
              <w:t xml:space="preserve"> самостоятельно ориентироваться в научной литературе; </w:t>
            </w:r>
            <w:r w:rsidR="003B2B0E">
              <w:rPr>
                <w:sz w:val="28"/>
                <w:lang w:eastAsia="ru-RU"/>
              </w:rPr>
              <w:t>выделять особенности наиболее ярких</w:t>
            </w:r>
            <w:r w:rsidR="001E7255" w:rsidRPr="001E7255">
              <w:rPr>
                <w:sz w:val="28"/>
                <w:lang w:eastAsia="ru-RU"/>
              </w:rPr>
              <w:t xml:space="preserve"> </w:t>
            </w:r>
            <w:r w:rsidR="003B2B0E">
              <w:rPr>
                <w:sz w:val="28"/>
                <w:lang w:eastAsia="ru-RU"/>
              </w:rPr>
              <w:t>археологических культур</w:t>
            </w:r>
            <w:r w:rsidR="001E7255" w:rsidRPr="001E7255">
              <w:rPr>
                <w:sz w:val="28"/>
                <w:lang w:eastAsia="ru-RU"/>
              </w:rPr>
              <w:t xml:space="preserve"> </w:t>
            </w:r>
            <w:r w:rsidRPr="003B2B0E">
              <w:rPr>
                <w:sz w:val="28"/>
                <w:lang w:eastAsia="ru-RU"/>
              </w:rPr>
              <w:t>владеть:</w:t>
            </w:r>
            <w:r w:rsidR="003B2B0E" w:rsidRPr="003B2B0E">
              <w:rPr>
                <w:sz w:val="28"/>
                <w:lang w:eastAsia="ru-RU"/>
              </w:rPr>
              <w:t xml:space="preserve"> </w:t>
            </w:r>
            <w:r w:rsidR="003B2B0E">
              <w:rPr>
                <w:sz w:val="28"/>
                <w:lang w:eastAsia="ru-RU"/>
              </w:rPr>
              <w:t xml:space="preserve">методами </w:t>
            </w:r>
            <w:r w:rsidR="003B2B0E">
              <w:rPr>
                <w:bCs/>
                <w:sz w:val="28"/>
                <w:szCs w:val="28"/>
              </w:rPr>
              <w:t>руководства  учебно-</w:t>
            </w:r>
            <w:r w:rsidR="003B2B0E">
              <w:rPr>
                <w:bCs/>
                <w:sz w:val="28"/>
                <w:szCs w:val="28"/>
              </w:rPr>
              <w:lastRenderedPageBreak/>
              <w:t>исследовательской деятельностью обучающихся</w:t>
            </w:r>
          </w:p>
        </w:tc>
      </w:tr>
    </w:tbl>
    <w:p w:rsidR="00B34F44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</w:rPr>
      </w:pPr>
    </w:p>
    <w:p w:rsidR="00B34F44" w:rsidRDefault="003B2B0E" w:rsidP="00C22B7D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учебной (археологической</w:t>
      </w:r>
      <w:r w:rsidR="00B34F44"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научно-исследовател</w:t>
      </w:r>
      <w:r w:rsidR="00B34F44">
        <w:rPr>
          <w:b/>
          <w:bCs/>
          <w:sz w:val="28"/>
          <w:szCs w:val="28"/>
        </w:rPr>
        <w:t xml:space="preserve">ьской)) практики в структуре ОПОП </w:t>
      </w:r>
      <w:proofErr w:type="spellStart"/>
      <w:r w:rsidR="00B34F44">
        <w:rPr>
          <w:b/>
          <w:bCs/>
          <w:sz w:val="28"/>
          <w:szCs w:val="28"/>
        </w:rPr>
        <w:t>бакалавриата</w:t>
      </w:r>
      <w:proofErr w:type="spellEnd"/>
    </w:p>
    <w:p w:rsidR="00B34F44" w:rsidRDefault="00B34F44" w:rsidP="00C22B7D">
      <w:pPr>
        <w:tabs>
          <w:tab w:val="left" w:pos="6516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Учебная (</w:t>
      </w:r>
      <w:r w:rsidR="003B2B0E">
        <w:rPr>
          <w:sz w:val="28"/>
          <w:szCs w:val="28"/>
          <w:lang w:eastAsia="ru-RU"/>
        </w:rPr>
        <w:t xml:space="preserve">археологическая </w:t>
      </w:r>
      <w:r>
        <w:rPr>
          <w:sz w:val="28"/>
          <w:szCs w:val="28"/>
          <w:lang w:eastAsia="ru-RU"/>
        </w:rPr>
        <w:t>(</w:t>
      </w:r>
      <w:r w:rsidR="003B2B0E">
        <w:rPr>
          <w:sz w:val="28"/>
          <w:szCs w:val="28"/>
          <w:lang w:eastAsia="ru-RU"/>
        </w:rPr>
        <w:t>научно-исследовательская</w:t>
      </w:r>
      <w:r>
        <w:rPr>
          <w:sz w:val="28"/>
          <w:szCs w:val="28"/>
          <w:lang w:eastAsia="ru-RU"/>
        </w:rPr>
        <w:t xml:space="preserve">)) практика, является составной частью учебного процесса студентов </w:t>
      </w:r>
      <w:proofErr w:type="spellStart"/>
      <w:r>
        <w:rPr>
          <w:sz w:val="28"/>
          <w:szCs w:val="28"/>
          <w:lang w:eastAsia="ru-RU"/>
        </w:rPr>
        <w:t>бакалавриата</w:t>
      </w:r>
      <w:proofErr w:type="spellEnd"/>
      <w:r>
        <w:rPr>
          <w:sz w:val="28"/>
          <w:szCs w:val="28"/>
          <w:lang w:eastAsia="ru-RU"/>
        </w:rPr>
        <w:t xml:space="preserve"> и входит в блок «Практики» учебного плана по направлению подготовки 44.03.05 Педагогическое образование, профилю подготовки «История и обществознание».</w:t>
      </w:r>
    </w:p>
    <w:p w:rsidR="00AB6FA6" w:rsidRPr="00AB6FA6" w:rsidRDefault="00AB6FA6" w:rsidP="00AB6FA6">
      <w:pPr>
        <w:tabs>
          <w:tab w:val="left" w:pos="6516"/>
        </w:tabs>
        <w:spacing w:line="276" w:lineRule="auto"/>
        <w:ind w:firstLine="709"/>
        <w:jc w:val="both"/>
        <w:rPr>
          <w:spacing w:val="-4"/>
          <w:sz w:val="28"/>
          <w:szCs w:val="28"/>
          <w:lang w:eastAsia="ru-RU"/>
        </w:rPr>
      </w:pPr>
      <w:r w:rsidRPr="00AB6FA6">
        <w:rPr>
          <w:spacing w:val="-4"/>
          <w:sz w:val="28"/>
          <w:szCs w:val="28"/>
          <w:lang w:eastAsia="ru-RU"/>
        </w:rPr>
        <w:t xml:space="preserve">Вид практики: </w:t>
      </w:r>
      <w:proofErr w:type="gramStart"/>
      <w:r w:rsidRPr="00AB6FA6">
        <w:rPr>
          <w:spacing w:val="-4"/>
          <w:sz w:val="28"/>
          <w:szCs w:val="28"/>
          <w:lang w:eastAsia="ru-RU"/>
        </w:rPr>
        <w:t>учебная</w:t>
      </w:r>
      <w:proofErr w:type="gramEnd"/>
      <w:r w:rsidRPr="00AB6FA6">
        <w:rPr>
          <w:spacing w:val="-4"/>
          <w:sz w:val="28"/>
          <w:szCs w:val="28"/>
          <w:lang w:eastAsia="ru-RU"/>
        </w:rPr>
        <w:t>.</w:t>
      </w:r>
    </w:p>
    <w:p w:rsidR="00AB6FA6" w:rsidRDefault="00AB6FA6" w:rsidP="00AB6FA6">
      <w:pPr>
        <w:tabs>
          <w:tab w:val="left" w:pos="6516"/>
        </w:tabs>
        <w:spacing w:line="276" w:lineRule="auto"/>
        <w:ind w:firstLine="709"/>
        <w:jc w:val="both"/>
        <w:rPr>
          <w:spacing w:val="-4"/>
          <w:sz w:val="28"/>
          <w:szCs w:val="28"/>
          <w:lang w:eastAsia="ru-RU"/>
        </w:rPr>
      </w:pPr>
      <w:r w:rsidRPr="00AB6FA6">
        <w:rPr>
          <w:spacing w:val="-4"/>
          <w:sz w:val="28"/>
          <w:szCs w:val="28"/>
          <w:lang w:eastAsia="ru-RU"/>
        </w:rPr>
        <w:t>Тип практики: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:rsidR="00B34F44" w:rsidRDefault="00B34F44" w:rsidP="00C22B7D">
      <w:pPr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Для прохождения учебной (</w:t>
      </w:r>
      <w:r w:rsidR="003B2B0E">
        <w:rPr>
          <w:sz w:val="28"/>
          <w:szCs w:val="28"/>
        </w:rPr>
        <w:t xml:space="preserve">археологической </w:t>
      </w:r>
      <w:r>
        <w:rPr>
          <w:sz w:val="28"/>
          <w:szCs w:val="28"/>
        </w:rPr>
        <w:t>(</w:t>
      </w:r>
      <w:r w:rsidR="003B2B0E">
        <w:rPr>
          <w:sz w:val="28"/>
          <w:szCs w:val="28"/>
        </w:rPr>
        <w:t>научно-исследовательской</w:t>
      </w:r>
      <w:r>
        <w:rPr>
          <w:sz w:val="28"/>
          <w:szCs w:val="28"/>
        </w:rPr>
        <w:t xml:space="preserve">)) практики студенты используют знания, умения и навыки, способы деятельности, сформированные в процессе изучения дисциплин: «История: введение в специальность», </w:t>
      </w:r>
      <w:r w:rsidR="003B2B0E">
        <w:rPr>
          <w:sz w:val="28"/>
          <w:szCs w:val="28"/>
        </w:rPr>
        <w:t xml:space="preserve">«История Древнего мира», </w:t>
      </w:r>
      <w:r>
        <w:rPr>
          <w:sz w:val="28"/>
          <w:szCs w:val="28"/>
        </w:rPr>
        <w:t xml:space="preserve">«История России до середины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века», «Вспомогательные исторические дисциплины».</w:t>
      </w:r>
    </w:p>
    <w:p w:rsidR="00B34F44" w:rsidRDefault="00B34F44" w:rsidP="00C22B7D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Прохождение практики предшествует изучению дисциплин: «Современная отечественная история», «История российской исторической мысли» и практик «Производственная (проектная)», «Научно-исследовательская работа», «Преддипломная практика».</w:t>
      </w:r>
    </w:p>
    <w:p w:rsidR="00B34F44" w:rsidRDefault="00B34F44" w:rsidP="00C22B7D">
      <w:pPr>
        <w:tabs>
          <w:tab w:val="right" w:leader="underscore" w:pos="9356"/>
        </w:tabs>
        <w:spacing w:line="276" w:lineRule="auto"/>
        <w:ind w:firstLine="709"/>
        <w:jc w:val="both"/>
        <w:rPr>
          <w:b/>
          <w:bCs/>
          <w:sz w:val="22"/>
          <w:szCs w:val="22"/>
        </w:rPr>
      </w:pPr>
    </w:p>
    <w:p w:rsidR="00B34F44" w:rsidRDefault="00B34F44" w:rsidP="00C22B7D">
      <w:pPr>
        <w:tabs>
          <w:tab w:val="right" w:leader="underscore" w:pos="9356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proofErr w:type="gramStart"/>
      <w:r>
        <w:rPr>
          <w:b/>
          <w:bCs/>
          <w:sz w:val="28"/>
          <w:szCs w:val="28"/>
        </w:rPr>
        <w:t>Формы и способы проведения учебной (арх</w:t>
      </w:r>
      <w:r w:rsidR="003B2B0E">
        <w:rPr>
          <w:b/>
          <w:bCs/>
          <w:sz w:val="28"/>
          <w:szCs w:val="28"/>
        </w:rPr>
        <w:t>еологической (научно-исследова</w:t>
      </w:r>
      <w:r w:rsidR="00BD0E94">
        <w:rPr>
          <w:b/>
          <w:bCs/>
          <w:sz w:val="28"/>
          <w:szCs w:val="28"/>
        </w:rPr>
        <w:t>тельской)</w:t>
      </w:r>
      <w:r>
        <w:rPr>
          <w:b/>
          <w:bCs/>
          <w:sz w:val="28"/>
          <w:szCs w:val="28"/>
        </w:rPr>
        <w:t xml:space="preserve"> практики</w:t>
      </w:r>
      <w:proofErr w:type="gramEnd"/>
    </w:p>
    <w:p w:rsidR="00AB6FA6" w:rsidRDefault="00BD0E94" w:rsidP="00C22B7D">
      <w:pPr>
        <w:tabs>
          <w:tab w:val="right" w:leader="underscore" w:pos="9356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ru-RU"/>
        </w:rPr>
        <w:t xml:space="preserve">Форма проведения учебной полевой археологической (научно-исследовательской) практики: практика </w:t>
      </w:r>
      <w:r w:rsidRPr="00D00CE9">
        <w:rPr>
          <w:sz w:val="28"/>
          <w:szCs w:val="28"/>
          <w:lang w:eastAsia="ru-RU"/>
        </w:rPr>
        <w:t xml:space="preserve">проводится  </w:t>
      </w:r>
      <w:r w:rsidRPr="00D00CE9">
        <w:rPr>
          <w:rFonts w:eastAsia="Calibri"/>
          <w:sz w:val="28"/>
          <w:szCs w:val="28"/>
          <w:lang w:eastAsia="en-US"/>
        </w:rPr>
        <w:t xml:space="preserve">дискретно – путем выделения в календарном учебном графике непрерывного периода учебного времени для проведения данного вида практики, предусмотренного ОПОП </w:t>
      </w:r>
      <w:proofErr w:type="gramStart"/>
      <w:r w:rsidRPr="00D00CE9">
        <w:rPr>
          <w:rFonts w:eastAsia="Calibri"/>
          <w:sz w:val="28"/>
          <w:szCs w:val="28"/>
          <w:lang w:eastAsia="en-US"/>
        </w:rPr>
        <w:t>ВО</w:t>
      </w:r>
      <w:proofErr w:type="gramEnd"/>
      <w:r w:rsidRPr="00D00CE9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AB6FA6" w:rsidRPr="00AB6FA6" w:rsidRDefault="00AB6FA6" w:rsidP="00AB6FA6">
      <w:pPr>
        <w:tabs>
          <w:tab w:val="right" w:leader="underscore" w:pos="9356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B6FA6">
        <w:rPr>
          <w:rFonts w:eastAsia="Calibri"/>
          <w:sz w:val="28"/>
          <w:szCs w:val="28"/>
          <w:lang w:eastAsia="en-US"/>
        </w:rPr>
        <w:t>Способы проведения практики: стационарная; выездная.</w:t>
      </w:r>
    </w:p>
    <w:p w:rsidR="00AB6FA6" w:rsidRDefault="00AB6FA6" w:rsidP="00AB6FA6">
      <w:pPr>
        <w:tabs>
          <w:tab w:val="right" w:leader="underscore" w:pos="9356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B6FA6">
        <w:rPr>
          <w:rFonts w:eastAsia="Calibri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:rsidR="00BD0E94" w:rsidRPr="00D00CE9" w:rsidRDefault="00AB6FA6" w:rsidP="00C22B7D">
      <w:pPr>
        <w:tabs>
          <w:tab w:val="right" w:leader="underscore" w:pos="93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AB6FA6">
        <w:rPr>
          <w:rFonts w:eastAsia="Calibri"/>
          <w:sz w:val="28"/>
          <w:szCs w:val="28"/>
          <w:lang w:eastAsia="en-US"/>
        </w:rPr>
        <w:t xml:space="preserve">Практика может осуществляться </w:t>
      </w:r>
      <w:r w:rsidR="00BD0E94">
        <w:rPr>
          <w:rFonts w:eastAsia="Calibri"/>
          <w:sz w:val="28"/>
          <w:szCs w:val="28"/>
          <w:lang w:eastAsia="en-US"/>
        </w:rPr>
        <w:t>на базе археологических экспедиций Института Археологии РАН, а также организаций и учреждений</w:t>
      </w:r>
      <w:r w:rsidR="00EB249D">
        <w:rPr>
          <w:rFonts w:eastAsia="Calibri"/>
          <w:sz w:val="28"/>
          <w:szCs w:val="28"/>
          <w:lang w:eastAsia="en-US"/>
        </w:rPr>
        <w:t xml:space="preserve"> г. Нижнего Новгорода и Нижегородской области</w:t>
      </w:r>
      <w:r w:rsidR="00BD0E94">
        <w:rPr>
          <w:rFonts w:eastAsia="Calibri"/>
          <w:sz w:val="28"/>
          <w:szCs w:val="28"/>
          <w:lang w:eastAsia="en-US"/>
        </w:rPr>
        <w:t>, специализирующихся на археологических исследованиях.</w:t>
      </w:r>
    </w:p>
    <w:p w:rsidR="00B34F44" w:rsidRDefault="00B34F44" w:rsidP="00C22B7D">
      <w:pPr>
        <w:tabs>
          <w:tab w:val="right" w:leader="underscore" w:pos="9356"/>
        </w:tabs>
        <w:spacing w:line="276" w:lineRule="auto"/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lastRenderedPageBreak/>
        <w:t>5. Место и время проведения учебной арх</w:t>
      </w:r>
      <w:r w:rsidR="003B2B0E">
        <w:rPr>
          <w:b/>
          <w:bCs/>
          <w:sz w:val="28"/>
          <w:szCs w:val="28"/>
        </w:rPr>
        <w:t xml:space="preserve">еологической </w:t>
      </w:r>
      <w:r>
        <w:rPr>
          <w:b/>
          <w:bCs/>
          <w:sz w:val="28"/>
          <w:szCs w:val="28"/>
        </w:rPr>
        <w:t xml:space="preserve"> (</w:t>
      </w:r>
      <w:r w:rsidR="003B2B0E">
        <w:rPr>
          <w:b/>
          <w:bCs/>
          <w:sz w:val="28"/>
          <w:szCs w:val="28"/>
        </w:rPr>
        <w:t>науч</w:t>
      </w:r>
      <w:r>
        <w:rPr>
          <w:b/>
          <w:bCs/>
          <w:sz w:val="28"/>
          <w:szCs w:val="28"/>
        </w:rPr>
        <w:t>но-</w:t>
      </w:r>
      <w:r w:rsidR="003B2B0E">
        <w:rPr>
          <w:b/>
          <w:bCs/>
          <w:sz w:val="28"/>
          <w:szCs w:val="28"/>
        </w:rPr>
        <w:t>исследова</w:t>
      </w:r>
      <w:r w:rsidR="00AE0FD9">
        <w:rPr>
          <w:b/>
          <w:bCs/>
          <w:sz w:val="28"/>
          <w:szCs w:val="28"/>
        </w:rPr>
        <w:t>тельской)</w:t>
      </w:r>
      <w:r>
        <w:rPr>
          <w:b/>
          <w:bCs/>
          <w:sz w:val="28"/>
          <w:szCs w:val="28"/>
        </w:rPr>
        <w:t xml:space="preserve"> практики</w:t>
      </w:r>
    </w:p>
    <w:p w:rsidR="00B34F44" w:rsidRDefault="003B2B0E" w:rsidP="00C22B7D">
      <w:pPr>
        <w:tabs>
          <w:tab w:val="right" w:leader="underscore" w:pos="9356"/>
        </w:tabs>
        <w:spacing w:line="276" w:lineRule="auto"/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  <w:lang w:eastAsia="ru-RU"/>
        </w:rPr>
        <w:t>Учебная (археологическая</w:t>
      </w:r>
      <w:r w:rsidR="00B34F44">
        <w:rPr>
          <w:sz w:val="28"/>
          <w:szCs w:val="28"/>
          <w:lang w:eastAsia="ru-RU"/>
        </w:rPr>
        <w:t xml:space="preserve"> (</w:t>
      </w:r>
      <w:r w:rsidR="007C130F">
        <w:rPr>
          <w:sz w:val="28"/>
          <w:szCs w:val="28"/>
          <w:lang w:eastAsia="ru-RU"/>
        </w:rPr>
        <w:t xml:space="preserve">научно-исследовательская)) практика проводится </w:t>
      </w:r>
      <w:r w:rsidR="00AE0FD9">
        <w:rPr>
          <w:sz w:val="28"/>
          <w:szCs w:val="28"/>
          <w:lang w:eastAsia="ru-RU"/>
        </w:rPr>
        <w:t xml:space="preserve">на 1 курсе </w:t>
      </w:r>
      <w:r w:rsidR="007C130F">
        <w:rPr>
          <w:sz w:val="28"/>
          <w:szCs w:val="28"/>
          <w:lang w:eastAsia="ru-RU"/>
        </w:rPr>
        <w:t>во втором</w:t>
      </w:r>
      <w:r w:rsidR="00B34F44">
        <w:rPr>
          <w:sz w:val="28"/>
          <w:szCs w:val="28"/>
          <w:lang w:eastAsia="ru-RU"/>
        </w:rPr>
        <w:t xml:space="preserve"> семестре в объеме 4 недель.</w:t>
      </w:r>
    </w:p>
    <w:p w:rsidR="00B34F44" w:rsidRDefault="00B34F44" w:rsidP="00C22B7D">
      <w:pPr>
        <w:tabs>
          <w:tab w:val="right" w:leader="underscore" w:pos="9356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Учебная арх</w:t>
      </w:r>
      <w:r w:rsidR="007C130F">
        <w:rPr>
          <w:sz w:val="28"/>
          <w:szCs w:val="28"/>
          <w:lang w:eastAsia="ru-RU"/>
        </w:rPr>
        <w:t>еологическая</w:t>
      </w:r>
      <w:r>
        <w:rPr>
          <w:sz w:val="28"/>
          <w:szCs w:val="28"/>
          <w:lang w:eastAsia="ru-RU"/>
        </w:rPr>
        <w:t xml:space="preserve"> (</w:t>
      </w:r>
      <w:r w:rsidR="007C130F">
        <w:rPr>
          <w:sz w:val="28"/>
          <w:szCs w:val="28"/>
          <w:lang w:eastAsia="ru-RU"/>
        </w:rPr>
        <w:t>научно-исследова</w:t>
      </w:r>
      <w:r w:rsidR="00AE0FD9">
        <w:rPr>
          <w:sz w:val="28"/>
          <w:szCs w:val="28"/>
          <w:lang w:eastAsia="ru-RU"/>
        </w:rPr>
        <w:t>тельская)</w:t>
      </w:r>
      <w:r>
        <w:rPr>
          <w:sz w:val="28"/>
          <w:szCs w:val="28"/>
          <w:lang w:eastAsia="ru-RU"/>
        </w:rPr>
        <w:t xml:space="preserve"> прак</w:t>
      </w:r>
      <w:r w:rsidR="007C130F">
        <w:rPr>
          <w:sz w:val="28"/>
          <w:szCs w:val="28"/>
          <w:lang w:eastAsia="ru-RU"/>
        </w:rPr>
        <w:t xml:space="preserve">тика проводится на базе </w:t>
      </w:r>
      <w:r>
        <w:rPr>
          <w:sz w:val="28"/>
          <w:szCs w:val="28"/>
          <w:lang w:eastAsia="ru-RU"/>
        </w:rPr>
        <w:t xml:space="preserve"> учр</w:t>
      </w:r>
      <w:r w:rsidR="007C130F">
        <w:rPr>
          <w:sz w:val="28"/>
          <w:szCs w:val="28"/>
          <w:lang w:eastAsia="ru-RU"/>
        </w:rPr>
        <w:t>еждений, специализирующихся в области археологии</w:t>
      </w:r>
      <w:r>
        <w:rPr>
          <w:sz w:val="28"/>
          <w:szCs w:val="28"/>
          <w:lang w:eastAsia="ru-RU"/>
        </w:rPr>
        <w:t xml:space="preserve">, в соответствии </w:t>
      </w:r>
      <w:r w:rsidR="007C130F">
        <w:rPr>
          <w:sz w:val="28"/>
          <w:szCs w:val="28"/>
          <w:lang w:eastAsia="ru-RU"/>
        </w:rPr>
        <w:t xml:space="preserve">с </w:t>
      </w:r>
      <w:r>
        <w:rPr>
          <w:sz w:val="28"/>
          <w:szCs w:val="28"/>
        </w:rPr>
        <w:t>заключенными договорами о прохождении практики обучающихся</w:t>
      </w:r>
      <w:r>
        <w:rPr>
          <w:sz w:val="28"/>
          <w:szCs w:val="28"/>
          <w:lang w:eastAsia="ru-RU"/>
        </w:rPr>
        <w:t>.</w:t>
      </w:r>
    </w:p>
    <w:p w:rsidR="00B34F44" w:rsidRDefault="00B34F44" w:rsidP="00C22B7D">
      <w:pPr>
        <w:shd w:val="clear" w:color="auto" w:fill="FFFFFF"/>
        <w:autoSpaceDE w:val="0"/>
        <w:spacing w:line="276" w:lineRule="auto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>
        <w:rPr>
          <w:sz w:val="28"/>
          <w:szCs w:val="28"/>
        </w:rPr>
        <w:t>медико-социальной</w:t>
      </w:r>
      <w:proofErr w:type="gramEnd"/>
      <w:r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B34F44" w:rsidRDefault="00B34F44" w:rsidP="00C22B7D">
      <w:pPr>
        <w:shd w:val="clear" w:color="auto" w:fill="FFFFFF"/>
        <w:autoSpaceDE w:val="0"/>
        <w:spacing w:line="276" w:lineRule="auto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>
        <w:rPr>
          <w:sz w:val="28"/>
          <w:szCs w:val="28"/>
        </w:rPr>
        <w:t>медико-социальной</w:t>
      </w:r>
      <w:proofErr w:type="gramEnd"/>
      <w:r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B34F44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i/>
          <w:sz w:val="28"/>
          <w:szCs w:val="28"/>
        </w:rPr>
      </w:pPr>
    </w:p>
    <w:p w:rsidR="00B34F44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Объём учебной арх</w:t>
      </w:r>
      <w:r w:rsidR="007C130F">
        <w:rPr>
          <w:b/>
          <w:bCs/>
          <w:sz w:val="28"/>
          <w:szCs w:val="28"/>
        </w:rPr>
        <w:t>еологической</w:t>
      </w:r>
      <w:r>
        <w:rPr>
          <w:b/>
          <w:bCs/>
          <w:sz w:val="28"/>
          <w:szCs w:val="28"/>
        </w:rPr>
        <w:t xml:space="preserve"> (</w:t>
      </w:r>
      <w:r w:rsidR="007C130F">
        <w:rPr>
          <w:b/>
          <w:bCs/>
          <w:sz w:val="28"/>
          <w:szCs w:val="28"/>
        </w:rPr>
        <w:t>научно-исследоват</w:t>
      </w:r>
      <w:r w:rsidR="00AE0FD9">
        <w:rPr>
          <w:b/>
          <w:bCs/>
          <w:sz w:val="28"/>
          <w:szCs w:val="28"/>
        </w:rPr>
        <w:t xml:space="preserve">ельской)  </w:t>
      </w:r>
      <w:r>
        <w:rPr>
          <w:b/>
          <w:bCs/>
          <w:sz w:val="28"/>
          <w:szCs w:val="28"/>
        </w:rPr>
        <w:t>практики и её продолжительность</w:t>
      </w:r>
    </w:p>
    <w:p w:rsidR="00B34F44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объём практики составляет 6 зачетных единиц.</w:t>
      </w:r>
    </w:p>
    <w:p w:rsidR="00B34F44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4 недели (</w:t>
      </w:r>
      <w:r>
        <w:rPr>
          <w:bCs/>
          <w:sz w:val="28"/>
          <w:szCs w:val="28"/>
        </w:rPr>
        <w:t xml:space="preserve">216 </w:t>
      </w:r>
      <w:r>
        <w:rPr>
          <w:sz w:val="28"/>
          <w:szCs w:val="28"/>
        </w:rPr>
        <w:t>часов).</w:t>
      </w:r>
    </w:p>
    <w:p w:rsidR="00B34F44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</w:rPr>
      </w:pPr>
    </w:p>
    <w:p w:rsidR="00B34F44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</w:t>
      </w:r>
      <w:r w:rsidR="00AE0FD9">
        <w:rPr>
          <w:b/>
          <w:bCs/>
          <w:sz w:val="28"/>
          <w:szCs w:val="28"/>
        </w:rPr>
        <w:t xml:space="preserve">Структура и содержание учебной </w:t>
      </w:r>
      <w:r>
        <w:rPr>
          <w:b/>
          <w:bCs/>
          <w:sz w:val="28"/>
          <w:szCs w:val="28"/>
        </w:rPr>
        <w:t>арх</w:t>
      </w:r>
      <w:r w:rsidR="007C130F">
        <w:rPr>
          <w:b/>
          <w:bCs/>
          <w:sz w:val="28"/>
          <w:szCs w:val="28"/>
        </w:rPr>
        <w:t xml:space="preserve">еологической </w:t>
      </w:r>
      <w:r>
        <w:rPr>
          <w:b/>
          <w:bCs/>
          <w:sz w:val="28"/>
          <w:szCs w:val="28"/>
        </w:rPr>
        <w:t>(</w:t>
      </w:r>
      <w:r w:rsidR="007C130F">
        <w:rPr>
          <w:b/>
          <w:bCs/>
          <w:sz w:val="28"/>
          <w:szCs w:val="28"/>
        </w:rPr>
        <w:t>научно</w:t>
      </w:r>
      <w:r>
        <w:rPr>
          <w:b/>
          <w:bCs/>
          <w:sz w:val="28"/>
          <w:szCs w:val="28"/>
        </w:rPr>
        <w:t>-</w:t>
      </w:r>
      <w:r w:rsidR="007C130F">
        <w:rPr>
          <w:b/>
          <w:bCs/>
          <w:sz w:val="28"/>
          <w:szCs w:val="28"/>
        </w:rPr>
        <w:t>исследова</w:t>
      </w:r>
      <w:r w:rsidR="00AE0FD9">
        <w:rPr>
          <w:b/>
          <w:bCs/>
          <w:sz w:val="28"/>
          <w:szCs w:val="28"/>
        </w:rPr>
        <w:t>тельской)</w:t>
      </w:r>
      <w:r>
        <w:rPr>
          <w:b/>
          <w:bCs/>
          <w:sz w:val="28"/>
          <w:szCs w:val="28"/>
        </w:rPr>
        <w:t xml:space="preserve"> практики</w:t>
      </w:r>
    </w:p>
    <w:p w:rsidR="007C130F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учебной </w:t>
      </w:r>
      <w:r w:rsidR="007C130F">
        <w:rPr>
          <w:b/>
          <w:bCs/>
          <w:sz w:val="28"/>
          <w:szCs w:val="28"/>
        </w:rPr>
        <w:t>археологической (научно-исс</w:t>
      </w:r>
      <w:r w:rsidR="00AE0FD9">
        <w:rPr>
          <w:b/>
          <w:bCs/>
          <w:sz w:val="28"/>
          <w:szCs w:val="28"/>
        </w:rPr>
        <w:t>ледовательской)</w:t>
      </w:r>
      <w:r w:rsidR="007C130F">
        <w:rPr>
          <w:b/>
          <w:bCs/>
          <w:sz w:val="28"/>
          <w:szCs w:val="28"/>
        </w:rPr>
        <w:t xml:space="preserve"> практики</w:t>
      </w:r>
    </w:p>
    <w:p w:rsidR="007C130F" w:rsidRDefault="007C130F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B34F44" w:rsidRPr="00AE0FD9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AE0FD9">
        <w:rPr>
          <w:bCs/>
          <w:sz w:val="28"/>
          <w:szCs w:val="28"/>
        </w:rPr>
        <w:t xml:space="preserve">Общая трудоемкость учебной </w:t>
      </w:r>
      <w:r w:rsidR="00AE0FD9" w:rsidRPr="00AE0FD9">
        <w:rPr>
          <w:bCs/>
          <w:sz w:val="28"/>
          <w:szCs w:val="28"/>
        </w:rPr>
        <w:t>археологической (научно-исследовательской)</w:t>
      </w:r>
      <w:r w:rsidRPr="00AE0FD9">
        <w:rPr>
          <w:bCs/>
          <w:sz w:val="28"/>
          <w:szCs w:val="28"/>
        </w:rPr>
        <w:t xml:space="preserve">  практики составляет 6 зачетных единиц, 216 часов.</w:t>
      </w:r>
    </w:p>
    <w:p w:rsidR="00B34F44" w:rsidRPr="00AE0FD9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</w:rPr>
      </w:pPr>
    </w:p>
    <w:tbl>
      <w:tblPr>
        <w:tblW w:w="0" w:type="auto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B34F44" w:rsidRPr="00AE0FD9" w:rsidTr="00B34F44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F44" w:rsidRPr="00AE0FD9" w:rsidRDefault="00B34F44" w:rsidP="00C22B7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 w:rsidRPr="00AE0FD9">
              <w:rPr>
                <w:bCs/>
              </w:rPr>
              <w:t>№</w:t>
            </w:r>
          </w:p>
          <w:p w:rsidR="00B34F44" w:rsidRPr="00AE0FD9" w:rsidRDefault="00B34F44" w:rsidP="00C22B7D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bCs/>
              </w:rPr>
            </w:pPr>
            <w:proofErr w:type="gramStart"/>
            <w:r w:rsidRPr="00AE0FD9">
              <w:rPr>
                <w:bCs/>
              </w:rPr>
              <w:t>п</w:t>
            </w:r>
            <w:proofErr w:type="gramEnd"/>
            <w:r w:rsidRPr="00AE0FD9">
              <w:rPr>
                <w:bCs/>
              </w:rPr>
              <w:t>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4F44" w:rsidRPr="00AE0FD9" w:rsidRDefault="00B34F44" w:rsidP="00C22B7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AE0FD9">
              <w:rPr>
                <w:bCs/>
              </w:rPr>
              <w:t>Разделы (этапы) практики</w:t>
            </w:r>
          </w:p>
          <w:p w:rsidR="00B34F44" w:rsidRPr="00AE0FD9" w:rsidRDefault="00B34F44" w:rsidP="00C22B7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F44" w:rsidRPr="00AE0FD9" w:rsidRDefault="00B34F44" w:rsidP="00C22B7D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proofErr w:type="gramStart"/>
            <w:r w:rsidRPr="00AE0FD9">
              <w:rPr>
                <w:bCs/>
              </w:rPr>
              <w:t xml:space="preserve">Виды деятельности на практике, включая самостоятельную работу обучающихся и трудоемкость </w:t>
            </w:r>
            <w:r w:rsidRPr="00AE0FD9">
              <w:rPr>
                <w:bCs/>
              </w:rPr>
              <w:lastRenderedPageBreak/>
              <w:t>(в часах)*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44" w:rsidRPr="00AE0FD9" w:rsidRDefault="00B34F44" w:rsidP="00C22B7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AE0FD9">
              <w:rPr>
                <w:bCs/>
              </w:rPr>
              <w:lastRenderedPageBreak/>
              <w:t xml:space="preserve">Формы </w:t>
            </w:r>
            <w:proofErr w:type="gramStart"/>
            <w:r w:rsidRPr="00AE0FD9">
              <w:rPr>
                <w:bCs/>
              </w:rPr>
              <w:t>текущего</w:t>
            </w:r>
            <w:proofErr w:type="gramEnd"/>
          </w:p>
          <w:p w:rsidR="00B34F44" w:rsidRPr="00AE0FD9" w:rsidRDefault="00B34F44" w:rsidP="00C22B7D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r w:rsidRPr="00AE0FD9">
              <w:rPr>
                <w:bCs/>
              </w:rPr>
              <w:t>контроля</w:t>
            </w:r>
          </w:p>
        </w:tc>
      </w:tr>
      <w:tr w:rsidR="00B34F44" w:rsidRPr="00AE0FD9" w:rsidTr="00B34F44">
        <w:trPr>
          <w:trHeight w:val="557"/>
        </w:trPr>
        <w:tc>
          <w:tcPr>
            <w:tcW w:w="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F44" w:rsidRPr="00AE0FD9" w:rsidRDefault="00B34F44" w:rsidP="00C22B7D">
            <w:pPr>
              <w:suppressAutoHyphens w:val="0"/>
              <w:spacing w:line="276" w:lineRule="auto"/>
              <w:rPr>
                <w:bCs/>
              </w:rPr>
            </w:pPr>
          </w:p>
        </w:tc>
        <w:tc>
          <w:tcPr>
            <w:tcW w:w="4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34F44" w:rsidRPr="00AE0FD9" w:rsidRDefault="00B34F44" w:rsidP="00C22B7D">
            <w:pPr>
              <w:suppressAutoHyphens w:val="0"/>
              <w:spacing w:line="276" w:lineRule="auto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</w:pPr>
            <w:r w:rsidRPr="00AE0FD9"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 w:rsidRPr="00AE0FD9"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 w:rsidRPr="00AE0FD9"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</w:pPr>
            <w:r w:rsidRPr="00AE0FD9">
              <w:t>Общая трудоемкость в часах</w:t>
            </w: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44" w:rsidRPr="00AE0FD9" w:rsidRDefault="00B34F44" w:rsidP="00C22B7D">
            <w:pPr>
              <w:suppressAutoHyphens w:val="0"/>
              <w:spacing w:line="276" w:lineRule="auto"/>
              <w:rPr>
                <w:bCs/>
              </w:rPr>
            </w:pPr>
          </w:p>
        </w:tc>
      </w:tr>
      <w:tr w:rsidR="00B34F44" w:rsidRPr="00AE0FD9" w:rsidTr="00B34F4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 w:rsidRPr="00AE0FD9">
              <w:rPr>
                <w:bCs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tabs>
                <w:tab w:val="right" w:leader="underscore" w:pos="9356"/>
              </w:tabs>
              <w:spacing w:line="276" w:lineRule="auto"/>
              <w:jc w:val="both"/>
            </w:pPr>
            <w:r w:rsidRPr="00AE0FD9">
              <w:t>Подготовительно-организационный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tabs>
                <w:tab w:val="right" w:leader="underscore" w:pos="9356"/>
              </w:tabs>
              <w:spacing w:line="276" w:lineRule="auto"/>
              <w:jc w:val="center"/>
            </w:pPr>
            <w:r w:rsidRPr="00AE0FD9"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spacing w:line="276" w:lineRule="auto"/>
              <w:jc w:val="center"/>
            </w:pPr>
            <w:r w:rsidRPr="00AE0FD9"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spacing w:line="276" w:lineRule="auto"/>
              <w:jc w:val="center"/>
            </w:pPr>
            <w:r w:rsidRPr="00AE0FD9"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spacing w:line="276" w:lineRule="auto"/>
              <w:jc w:val="center"/>
            </w:pPr>
            <w:r w:rsidRPr="00AE0FD9">
              <w:t>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44" w:rsidRPr="00AE0FD9" w:rsidRDefault="00C64C96" w:rsidP="00C22B7D">
            <w:pPr>
              <w:tabs>
                <w:tab w:val="right" w:leader="underscore" w:pos="9356"/>
              </w:tabs>
              <w:spacing w:line="276" w:lineRule="auto"/>
              <w:jc w:val="both"/>
            </w:pPr>
            <w:r w:rsidRPr="00AE0FD9">
              <w:t>Инструктаж, собеседование</w:t>
            </w:r>
          </w:p>
        </w:tc>
      </w:tr>
      <w:tr w:rsidR="00B34F44" w:rsidRPr="00AE0FD9" w:rsidTr="00B34F4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 w:rsidRPr="00AE0FD9">
              <w:rPr>
                <w:bCs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tabs>
                <w:tab w:val="right" w:leader="underscore" w:pos="9356"/>
              </w:tabs>
              <w:spacing w:line="276" w:lineRule="auto"/>
              <w:jc w:val="both"/>
            </w:pPr>
            <w:r w:rsidRPr="00AE0FD9">
              <w:t>Производственный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tabs>
                <w:tab w:val="right" w:leader="underscore" w:pos="9356"/>
              </w:tabs>
              <w:spacing w:line="276" w:lineRule="auto"/>
              <w:jc w:val="center"/>
            </w:pPr>
            <w:r w:rsidRPr="00AE0FD9">
              <w:t>120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spacing w:line="276" w:lineRule="auto"/>
              <w:jc w:val="center"/>
            </w:pPr>
            <w:r w:rsidRPr="00AE0FD9"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spacing w:line="276" w:lineRule="auto"/>
              <w:jc w:val="center"/>
            </w:pPr>
            <w:r w:rsidRPr="00AE0FD9"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spacing w:line="276" w:lineRule="auto"/>
              <w:jc w:val="center"/>
            </w:pPr>
            <w:r w:rsidRPr="00AE0FD9">
              <w:t>150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44" w:rsidRPr="00AE0FD9" w:rsidRDefault="00C64C96" w:rsidP="00C22B7D">
            <w:pPr>
              <w:tabs>
                <w:tab w:val="right" w:leader="underscore" w:pos="9356"/>
              </w:tabs>
              <w:spacing w:line="276" w:lineRule="auto"/>
              <w:jc w:val="both"/>
            </w:pPr>
            <w:r w:rsidRPr="00AE0FD9">
              <w:t>Полевой д</w:t>
            </w:r>
            <w:r w:rsidR="00B34F44" w:rsidRPr="00AE0FD9">
              <w:t>невник практики</w:t>
            </w:r>
          </w:p>
        </w:tc>
      </w:tr>
      <w:tr w:rsidR="00B34F44" w:rsidRPr="00AE0FD9" w:rsidTr="00B34F4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 w:rsidRPr="00AE0FD9">
              <w:rPr>
                <w:bCs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tabs>
                <w:tab w:val="right" w:leader="underscore" w:pos="9356"/>
              </w:tabs>
              <w:spacing w:line="276" w:lineRule="auto"/>
              <w:jc w:val="both"/>
            </w:pPr>
            <w:r w:rsidRPr="00AE0FD9">
              <w:t>Подготовка отчёта по практике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tabs>
                <w:tab w:val="right" w:leader="underscore" w:pos="9356"/>
              </w:tabs>
              <w:spacing w:line="276" w:lineRule="auto"/>
              <w:jc w:val="center"/>
            </w:pPr>
            <w:r w:rsidRPr="00AE0FD9"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spacing w:line="276" w:lineRule="auto"/>
              <w:jc w:val="center"/>
            </w:pPr>
            <w:r w:rsidRPr="00AE0FD9"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spacing w:line="276" w:lineRule="auto"/>
              <w:jc w:val="center"/>
            </w:pPr>
            <w:r w:rsidRPr="00AE0FD9"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spacing w:line="276" w:lineRule="auto"/>
              <w:jc w:val="center"/>
            </w:pPr>
            <w:r w:rsidRPr="00AE0FD9">
              <w:t>60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44" w:rsidRPr="00AE0FD9" w:rsidRDefault="00B34F44" w:rsidP="00C22B7D">
            <w:pPr>
              <w:tabs>
                <w:tab w:val="right" w:leader="underscore" w:pos="9356"/>
              </w:tabs>
              <w:spacing w:line="276" w:lineRule="auto"/>
              <w:jc w:val="both"/>
            </w:pPr>
            <w:r w:rsidRPr="00AE0FD9">
              <w:t>Утверждённый отчёт по практике</w:t>
            </w:r>
          </w:p>
        </w:tc>
      </w:tr>
      <w:tr w:rsidR="00B34F44" w:rsidRPr="00AE0FD9" w:rsidTr="00B34F4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4F44" w:rsidRPr="00AE0FD9" w:rsidRDefault="00B34F44" w:rsidP="00C22B7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tabs>
                <w:tab w:val="right" w:leader="underscore" w:pos="9356"/>
              </w:tabs>
              <w:spacing w:line="276" w:lineRule="auto"/>
              <w:jc w:val="both"/>
            </w:pPr>
            <w:r w:rsidRPr="00AE0FD9"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tabs>
                <w:tab w:val="right" w:leader="underscore" w:pos="9356"/>
              </w:tabs>
              <w:spacing w:line="276" w:lineRule="auto"/>
              <w:jc w:val="center"/>
            </w:pPr>
            <w:r w:rsidRPr="00AE0FD9">
              <w:t>144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spacing w:line="276" w:lineRule="auto"/>
              <w:jc w:val="center"/>
            </w:pPr>
            <w:r w:rsidRPr="00AE0FD9">
              <w:t>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spacing w:line="276" w:lineRule="auto"/>
              <w:jc w:val="center"/>
            </w:pPr>
            <w:r w:rsidRPr="00AE0FD9">
              <w:t>44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4F44" w:rsidRPr="00AE0FD9" w:rsidRDefault="00B34F44" w:rsidP="00C22B7D">
            <w:pPr>
              <w:spacing w:line="276" w:lineRule="auto"/>
              <w:jc w:val="center"/>
            </w:pPr>
            <w:r w:rsidRPr="00AE0FD9">
              <w:t>216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F44" w:rsidRPr="00AE0FD9" w:rsidRDefault="00B34F44" w:rsidP="00C22B7D">
            <w:pPr>
              <w:tabs>
                <w:tab w:val="right" w:leader="underscore" w:pos="9356"/>
              </w:tabs>
              <w:spacing w:line="276" w:lineRule="auto"/>
              <w:jc w:val="both"/>
            </w:pPr>
          </w:p>
        </w:tc>
      </w:tr>
    </w:tbl>
    <w:p w:rsidR="00B34F44" w:rsidRPr="00AE0FD9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851"/>
        <w:jc w:val="both"/>
        <w:rPr>
          <w:b/>
          <w:bCs/>
        </w:rPr>
      </w:pPr>
    </w:p>
    <w:p w:rsidR="00C64C96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7.2 Содержание учебной (</w:t>
      </w:r>
      <w:r w:rsidR="00C64C96">
        <w:rPr>
          <w:b/>
          <w:bCs/>
          <w:sz w:val="28"/>
          <w:szCs w:val="28"/>
        </w:rPr>
        <w:t>археологиче</w:t>
      </w:r>
      <w:r w:rsidR="00BD0E94">
        <w:rPr>
          <w:b/>
          <w:bCs/>
          <w:sz w:val="28"/>
          <w:szCs w:val="28"/>
        </w:rPr>
        <w:t>ской (научно-исследовательской)</w:t>
      </w:r>
      <w:r w:rsidR="00C64C96">
        <w:rPr>
          <w:b/>
          <w:bCs/>
          <w:sz w:val="28"/>
          <w:szCs w:val="28"/>
        </w:rPr>
        <w:t xml:space="preserve"> практики</w:t>
      </w:r>
      <w:proofErr w:type="gramEnd"/>
    </w:p>
    <w:p w:rsidR="00B34F44" w:rsidRDefault="00B34F44" w:rsidP="00C22B7D">
      <w:pPr>
        <w:tabs>
          <w:tab w:val="left" w:pos="0"/>
          <w:tab w:val="right" w:leader="underscore" w:pos="9639"/>
        </w:tabs>
        <w:spacing w:line="276" w:lineRule="auto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Подготовительный этап:</w:t>
      </w:r>
    </w:p>
    <w:p w:rsidR="00B34F44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rStyle w:val="s7"/>
          <w:color w:val="000000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7"/>
          <w:color w:val="000000"/>
          <w:sz w:val="28"/>
          <w:szCs w:val="28"/>
          <w:shd w:val="clear" w:color="auto" w:fill="FFFFFF"/>
        </w:rPr>
        <w:t>участие в установочной конференции по практике;</w:t>
      </w:r>
    </w:p>
    <w:p w:rsidR="00C64C96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rStyle w:val="apple-converted-space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C64C96">
        <w:rPr>
          <w:rStyle w:val="apple-converted-space"/>
          <w:color w:val="000000"/>
          <w:sz w:val="28"/>
          <w:szCs w:val="28"/>
        </w:rPr>
        <w:t>изучение инструкции по технике безопасности</w:t>
      </w:r>
    </w:p>
    <w:p w:rsidR="00B34F44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>
        <w:rPr>
          <w:rStyle w:val="s7"/>
          <w:color w:val="000000"/>
          <w:sz w:val="28"/>
          <w:szCs w:val="28"/>
          <w:shd w:val="clear" w:color="auto" w:fill="FFFFFF"/>
        </w:rPr>
        <w:t>Производственный этап:</w:t>
      </w:r>
    </w:p>
    <w:p w:rsidR="00B34F44" w:rsidRDefault="00B34F44" w:rsidP="00C22B7D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sz w:val="28"/>
          <w:szCs w:val="28"/>
          <w:lang w:eastAsia="ru-RU"/>
        </w:rPr>
        <w:t>ознакомление</w:t>
      </w:r>
      <w:r w:rsidR="00C64C96">
        <w:rPr>
          <w:sz w:val="28"/>
          <w:szCs w:val="28"/>
          <w:lang w:eastAsia="ru-RU"/>
        </w:rPr>
        <w:t xml:space="preserve"> с методикой работы на раскопе (шурфе)</w:t>
      </w:r>
      <w:r>
        <w:rPr>
          <w:sz w:val="28"/>
          <w:szCs w:val="28"/>
          <w:lang w:eastAsia="ru-RU"/>
        </w:rPr>
        <w:t>;</w:t>
      </w:r>
    </w:p>
    <w:p w:rsidR="00B34F44" w:rsidRDefault="00B34F44" w:rsidP="00C22B7D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C64C96">
        <w:rPr>
          <w:rStyle w:val="apple-converted-space"/>
          <w:color w:val="000000"/>
          <w:sz w:val="28"/>
          <w:szCs w:val="28"/>
        </w:rPr>
        <w:t>практическая работа на раскопе (шурфе)</w:t>
      </w:r>
      <w:r>
        <w:rPr>
          <w:sz w:val="28"/>
          <w:szCs w:val="28"/>
          <w:lang w:eastAsia="ru-RU"/>
        </w:rPr>
        <w:t>;</w:t>
      </w:r>
    </w:p>
    <w:p w:rsidR="00B34F44" w:rsidRDefault="00B34F44" w:rsidP="00C22B7D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 w:rsidR="00B4716B">
        <w:rPr>
          <w:color w:val="000000"/>
          <w:sz w:val="28"/>
          <w:szCs w:val="28"/>
        </w:rPr>
        <w:t xml:space="preserve"> ознакомление с</w:t>
      </w:r>
      <w:r>
        <w:rPr>
          <w:rStyle w:val="apple-converted-space"/>
          <w:color w:val="000000"/>
          <w:sz w:val="28"/>
          <w:szCs w:val="28"/>
        </w:rPr>
        <w:t> </w:t>
      </w:r>
      <w:r w:rsidR="00B4716B">
        <w:rPr>
          <w:rStyle w:val="apple-converted-space"/>
          <w:color w:val="000000"/>
          <w:sz w:val="28"/>
          <w:szCs w:val="28"/>
        </w:rPr>
        <w:t>полевой документацией</w:t>
      </w:r>
      <w:r>
        <w:rPr>
          <w:sz w:val="28"/>
          <w:szCs w:val="28"/>
          <w:lang w:eastAsia="ru-RU"/>
        </w:rPr>
        <w:t>;</w:t>
      </w:r>
    </w:p>
    <w:p w:rsidR="00B34F44" w:rsidRDefault="00B34F44" w:rsidP="00C22B7D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lastRenderedPageBreak/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B4716B">
        <w:rPr>
          <w:rStyle w:val="apple-converted-space"/>
          <w:color w:val="000000"/>
          <w:sz w:val="28"/>
          <w:szCs w:val="28"/>
        </w:rPr>
        <w:t xml:space="preserve">первичная обработка керамического материала, ведение полевой описи находок </w:t>
      </w:r>
      <w:r>
        <w:rPr>
          <w:sz w:val="28"/>
          <w:szCs w:val="28"/>
          <w:lang w:eastAsia="ru-RU"/>
        </w:rPr>
        <w:t xml:space="preserve"> (конкретное задание определяется руководителем практики от университета и прописывается в дневнике практики);</w:t>
      </w:r>
    </w:p>
    <w:p w:rsidR="00B34F44" w:rsidRDefault="00B34F44" w:rsidP="00C22B7D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sz w:val="28"/>
          <w:szCs w:val="28"/>
          <w:lang w:eastAsia="ru-RU"/>
        </w:rPr>
        <w:t>выполнение научно-исследовательской работы.</w:t>
      </w:r>
    </w:p>
    <w:p w:rsidR="00B34F44" w:rsidRDefault="00B34F44" w:rsidP="00C22B7D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ведение </w:t>
      </w:r>
      <w:r w:rsidR="00B4716B">
        <w:rPr>
          <w:color w:val="000000"/>
          <w:sz w:val="28"/>
          <w:szCs w:val="28"/>
        </w:rPr>
        <w:t>полевого дневника</w:t>
      </w:r>
      <w:r>
        <w:rPr>
          <w:color w:val="000000"/>
          <w:sz w:val="28"/>
          <w:szCs w:val="28"/>
        </w:rPr>
        <w:t>;</w:t>
      </w:r>
    </w:p>
    <w:p w:rsidR="00B34F44" w:rsidRDefault="00B34F44" w:rsidP="00C22B7D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консультации с групповым руководителем.</w:t>
      </w:r>
    </w:p>
    <w:p w:rsidR="00B34F44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отчета по практике:</w:t>
      </w:r>
    </w:p>
    <w:p w:rsidR="00B34F44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оформление и сдача отчетности по практике;</w:t>
      </w:r>
    </w:p>
    <w:p w:rsidR="00B34F44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итоговая конференция</w:t>
      </w:r>
    </w:p>
    <w:p w:rsidR="00B34F44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851"/>
        <w:jc w:val="both"/>
        <w:rPr>
          <w:b/>
          <w:bCs/>
          <w:sz w:val="22"/>
          <w:szCs w:val="22"/>
        </w:rPr>
      </w:pPr>
    </w:p>
    <w:p w:rsidR="00B4716B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Методы и технологии, используемые на учебной </w:t>
      </w:r>
      <w:r w:rsidR="00B4716B">
        <w:rPr>
          <w:b/>
          <w:bCs/>
          <w:sz w:val="28"/>
          <w:szCs w:val="28"/>
        </w:rPr>
        <w:t>археологической (нау</w:t>
      </w:r>
      <w:r w:rsidR="00BD0E94">
        <w:rPr>
          <w:b/>
          <w:bCs/>
          <w:sz w:val="28"/>
          <w:szCs w:val="28"/>
        </w:rPr>
        <w:t>чно-исследовательской)</w:t>
      </w:r>
      <w:r w:rsidR="00B4716B">
        <w:rPr>
          <w:b/>
          <w:bCs/>
          <w:sz w:val="28"/>
          <w:szCs w:val="28"/>
        </w:rPr>
        <w:t xml:space="preserve"> практике</w:t>
      </w:r>
    </w:p>
    <w:p w:rsidR="00B34F44" w:rsidRDefault="00B34F44" w:rsidP="00C22B7D">
      <w:pPr>
        <w:tabs>
          <w:tab w:val="left" w:pos="284"/>
          <w:tab w:val="left" w:pos="1134"/>
          <w:tab w:val="right" w:leader="underscore" w:pos="9639"/>
        </w:tabs>
        <w:spacing w:line="276" w:lineRule="auto"/>
        <w:ind w:firstLine="709"/>
        <w:jc w:val="both"/>
        <w:rPr>
          <w:bCs/>
        </w:rPr>
      </w:pPr>
    </w:p>
    <w:p w:rsidR="00B4716B" w:rsidRPr="00B4716B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При осуществлении учебной </w:t>
      </w:r>
      <w:r w:rsidR="00B4716B" w:rsidRPr="00B4716B">
        <w:rPr>
          <w:bCs/>
          <w:sz w:val="28"/>
          <w:szCs w:val="28"/>
        </w:rPr>
        <w:t>археологической (</w:t>
      </w:r>
      <w:proofErr w:type="spellStart"/>
      <w:r w:rsidR="00B4716B" w:rsidRPr="00B4716B">
        <w:rPr>
          <w:bCs/>
          <w:sz w:val="28"/>
          <w:szCs w:val="28"/>
        </w:rPr>
        <w:t>научноно</w:t>
      </w:r>
      <w:proofErr w:type="spellEnd"/>
      <w:r w:rsidR="00B4716B" w:rsidRPr="00B4716B">
        <w:rPr>
          <w:bCs/>
          <w:sz w:val="28"/>
          <w:szCs w:val="28"/>
        </w:rPr>
        <w:t>-исследовательской)) практики</w:t>
      </w:r>
      <w:proofErr w:type="gramEnd"/>
    </w:p>
    <w:p w:rsidR="00B34F44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студенты используют следующие технологии и методы:</w:t>
      </w:r>
    </w:p>
    <w:p w:rsidR="00B34F44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proofErr w:type="gramStart"/>
      <w:r>
        <w:rPr>
          <w:bCs/>
          <w:sz w:val="28"/>
          <w:szCs w:val="28"/>
        </w:rPr>
        <w:t>научно-производственные</w:t>
      </w:r>
      <w:proofErr w:type="gramEnd"/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</w:t>
      </w:r>
      <w:r w:rsidR="00B4716B" w:rsidRPr="00B4716B">
        <w:rPr>
          <w:bCs/>
          <w:sz w:val="28"/>
          <w:szCs w:val="28"/>
        </w:rPr>
        <w:t>р</w:t>
      </w:r>
      <w:r w:rsidR="00B4716B">
        <w:rPr>
          <w:iCs/>
          <w:sz w:val="28"/>
          <w:szCs w:val="28"/>
        </w:rPr>
        <w:t>абота на раскопе (шурфе)</w:t>
      </w:r>
      <w:r>
        <w:rPr>
          <w:iCs/>
          <w:sz w:val="28"/>
          <w:szCs w:val="28"/>
        </w:rPr>
        <w:t xml:space="preserve">, </w:t>
      </w:r>
      <w:r w:rsidR="00B4716B">
        <w:rPr>
          <w:iCs/>
          <w:sz w:val="28"/>
          <w:szCs w:val="28"/>
        </w:rPr>
        <w:t xml:space="preserve">извлечение и </w:t>
      </w:r>
      <w:r>
        <w:rPr>
          <w:iCs/>
          <w:sz w:val="28"/>
          <w:szCs w:val="28"/>
        </w:rPr>
        <w:t xml:space="preserve">первичная обработка </w:t>
      </w:r>
      <w:r w:rsidR="00B4716B">
        <w:rPr>
          <w:iCs/>
          <w:sz w:val="28"/>
          <w:szCs w:val="28"/>
        </w:rPr>
        <w:t>археологических материалов</w:t>
      </w:r>
      <w:r>
        <w:rPr>
          <w:sz w:val="28"/>
          <w:szCs w:val="28"/>
        </w:rPr>
        <w:t>);</w:t>
      </w:r>
    </w:p>
    <w:p w:rsidR="00B34F44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i/>
          <w:sz w:val="22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sz w:val="28"/>
          <w:szCs w:val="28"/>
        </w:rPr>
        <w:t>образовательные (беседа с преподавателем-куратором, сотрудником организации по специфике выполняемых работ);</w:t>
      </w:r>
      <w:r>
        <w:rPr>
          <w:i/>
          <w:sz w:val="22"/>
        </w:rPr>
        <w:t xml:space="preserve"> </w:t>
      </w:r>
    </w:p>
    <w:p w:rsidR="00B34F44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shd w:val="clear" w:color="auto" w:fill="FFFFFF"/>
        </w:rPr>
        <w:t xml:space="preserve">научно-исследовательские (описание и анализ результатов </w:t>
      </w:r>
      <w:r w:rsidR="00B4716B">
        <w:rPr>
          <w:color w:val="000000"/>
          <w:sz w:val="28"/>
          <w:szCs w:val="28"/>
          <w:shd w:val="clear" w:color="auto" w:fill="FFFFFF"/>
        </w:rPr>
        <w:t>археологических раскопок</w:t>
      </w:r>
      <w:r>
        <w:rPr>
          <w:color w:val="000000"/>
          <w:sz w:val="28"/>
          <w:szCs w:val="28"/>
          <w:shd w:val="clear" w:color="auto" w:fill="FFFFFF"/>
        </w:rPr>
        <w:t>,</w:t>
      </w:r>
      <w:r w:rsidR="00B4716B">
        <w:rPr>
          <w:color w:val="000000"/>
          <w:sz w:val="28"/>
          <w:szCs w:val="28"/>
          <w:shd w:val="clear" w:color="auto" w:fill="FFFFFF"/>
        </w:rPr>
        <w:t xml:space="preserve"> составление исторической справки об изучаемом памятнике,</w:t>
      </w:r>
      <w:r>
        <w:rPr>
          <w:color w:val="000000"/>
          <w:sz w:val="28"/>
          <w:szCs w:val="28"/>
          <w:shd w:val="clear" w:color="auto" w:fill="FFFFFF"/>
        </w:rPr>
        <w:t xml:space="preserve"> подготовка отчета по практике).</w:t>
      </w:r>
      <w:proofErr w:type="gramEnd"/>
    </w:p>
    <w:p w:rsidR="00B34F44" w:rsidRDefault="00B34F44" w:rsidP="00C22B7D">
      <w:pPr>
        <w:tabs>
          <w:tab w:val="left" w:pos="0"/>
          <w:tab w:val="right" w:leader="underscore" w:pos="9639"/>
        </w:tabs>
        <w:spacing w:line="276" w:lineRule="auto"/>
        <w:jc w:val="both"/>
        <w:rPr>
          <w:bCs/>
          <w:sz w:val="28"/>
          <w:szCs w:val="28"/>
        </w:rPr>
      </w:pPr>
    </w:p>
    <w:p w:rsidR="00B4716B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</w:t>
      </w:r>
      <w:proofErr w:type="gramStart"/>
      <w:r>
        <w:rPr>
          <w:b/>
          <w:bCs/>
          <w:sz w:val="28"/>
          <w:szCs w:val="28"/>
        </w:rPr>
        <w:t xml:space="preserve">Формы отчётности по итогам учебной </w:t>
      </w:r>
      <w:r w:rsidR="00B4716B">
        <w:rPr>
          <w:b/>
          <w:bCs/>
          <w:sz w:val="28"/>
          <w:szCs w:val="28"/>
        </w:rPr>
        <w:t>археологической (научно-исследовательской)) практики</w:t>
      </w:r>
      <w:proofErr w:type="gramEnd"/>
    </w:p>
    <w:p w:rsidR="00B34F44" w:rsidRDefault="00B34F44" w:rsidP="00C22B7D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Формами отчетности по практике являются:</w:t>
      </w:r>
    </w:p>
    <w:p w:rsidR="00B34F44" w:rsidRDefault="00B34F44" w:rsidP="00C22B7D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B4716B">
        <w:rPr>
          <w:rStyle w:val="apple-converted-space"/>
          <w:color w:val="000000"/>
          <w:sz w:val="28"/>
          <w:szCs w:val="28"/>
        </w:rPr>
        <w:t xml:space="preserve">полевой </w:t>
      </w:r>
      <w:r>
        <w:rPr>
          <w:color w:val="000000"/>
          <w:sz w:val="28"/>
          <w:szCs w:val="28"/>
          <w:shd w:val="clear" w:color="auto" w:fill="FFFFFF"/>
        </w:rPr>
        <w:t>дневник практики;</w:t>
      </w:r>
    </w:p>
    <w:p w:rsidR="00C64893" w:rsidRPr="00C64893" w:rsidRDefault="00C64893" w:rsidP="00C64893">
      <w:pPr>
        <w:tabs>
          <w:tab w:val="left" w:pos="284"/>
          <w:tab w:val="right" w:leader="underscore" w:pos="9639"/>
        </w:tabs>
        <w:ind w:firstLine="851"/>
        <w:jc w:val="both"/>
        <w:outlineLvl w:val="0"/>
        <w:rPr>
          <w:sz w:val="28"/>
          <w:szCs w:val="28"/>
          <w:u w:val="single"/>
        </w:rPr>
      </w:pPr>
      <w:r w:rsidRPr="00C64893">
        <w:rPr>
          <w:sz w:val="28"/>
          <w:szCs w:val="28"/>
          <w:u w:val="single"/>
        </w:rPr>
        <w:t>Содержание полевого дневника</w:t>
      </w:r>
    </w:p>
    <w:p w:rsidR="00C64893" w:rsidRPr="001070F5" w:rsidRDefault="00C64893" w:rsidP="00C64893">
      <w:pPr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1070F5">
        <w:rPr>
          <w:sz w:val="28"/>
          <w:szCs w:val="28"/>
          <w:lang w:val="en-US"/>
        </w:rPr>
        <w:t>I</w:t>
      </w:r>
      <w:r w:rsidRPr="001070F5">
        <w:rPr>
          <w:sz w:val="28"/>
          <w:szCs w:val="28"/>
        </w:rPr>
        <w:t>. Описание археологического памятника:</w:t>
      </w:r>
    </w:p>
    <w:p w:rsidR="00C64893" w:rsidRDefault="00C64893" w:rsidP="00C6489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датировка, культурная принадлежность, место расположения история исследований;</w:t>
      </w:r>
    </w:p>
    <w:p w:rsidR="00C64893" w:rsidRDefault="00C64893" w:rsidP="00C6489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место раскопа на территории памятника, план раскопа.</w:t>
      </w:r>
    </w:p>
    <w:p w:rsidR="00C64893" w:rsidRDefault="00C64893" w:rsidP="00C64893">
      <w:pPr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1070F5">
        <w:rPr>
          <w:sz w:val="28"/>
          <w:szCs w:val="28"/>
          <w:lang w:val="en-US"/>
        </w:rPr>
        <w:t>II</w:t>
      </w:r>
      <w:r w:rsidRPr="001070F5">
        <w:rPr>
          <w:sz w:val="28"/>
          <w:szCs w:val="28"/>
        </w:rPr>
        <w:t>. Описание пластов</w:t>
      </w:r>
      <w:r>
        <w:rPr>
          <w:sz w:val="28"/>
          <w:szCs w:val="28"/>
        </w:rPr>
        <w:t xml:space="preserve"> (каждый пласт, начиная с первого, описываются отдельно):</w:t>
      </w:r>
    </w:p>
    <w:p w:rsidR="00C64893" w:rsidRDefault="00C64893" w:rsidP="00C6489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описание грунта (вид, гранулометрический состав, характер включений, изменения структуры и цвета, неоднородности, появление пятен на поверхности после снятия пласта);</w:t>
      </w:r>
    </w:p>
    <w:p w:rsidR="00C64893" w:rsidRDefault="00C64893" w:rsidP="00C6489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основные находки (место обнаружения, зарисовка);</w:t>
      </w:r>
    </w:p>
    <w:p w:rsidR="00C64893" w:rsidRDefault="00C64893" w:rsidP="00C6489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массовый материал (описание керамики, зарисовка венчиков). </w:t>
      </w:r>
    </w:p>
    <w:p w:rsidR="00C64893" w:rsidRPr="001070F5" w:rsidRDefault="00C64893" w:rsidP="00C64893">
      <w:pPr>
        <w:spacing w:line="360" w:lineRule="auto"/>
        <w:jc w:val="both"/>
        <w:outlineLvl w:val="0"/>
        <w:rPr>
          <w:sz w:val="28"/>
          <w:szCs w:val="28"/>
        </w:rPr>
      </w:pPr>
      <w:r w:rsidRPr="001070F5">
        <w:rPr>
          <w:sz w:val="28"/>
          <w:szCs w:val="28"/>
        </w:rPr>
        <w:t xml:space="preserve">         </w:t>
      </w:r>
      <w:r w:rsidRPr="001070F5">
        <w:rPr>
          <w:sz w:val="28"/>
          <w:szCs w:val="28"/>
          <w:lang w:val="en-US"/>
        </w:rPr>
        <w:t>III</w:t>
      </w:r>
      <w:r w:rsidRPr="001070F5">
        <w:rPr>
          <w:sz w:val="28"/>
          <w:szCs w:val="28"/>
        </w:rPr>
        <w:t>. Описание ям:</w:t>
      </w:r>
    </w:p>
    <w:p w:rsidR="00C64893" w:rsidRDefault="00C64893" w:rsidP="00C6489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описание заполнения ямы (последовательность слоёв, их состав, структура и причина образования, характер включений и т.д.);</w:t>
      </w:r>
    </w:p>
    <w:p w:rsidR="00C64893" w:rsidRDefault="00C64893" w:rsidP="00C6489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основные находки (зарисовка, место обнаружения);</w:t>
      </w:r>
    </w:p>
    <w:p w:rsidR="00C64893" w:rsidRPr="00112E97" w:rsidRDefault="00C64893" w:rsidP="00C64893">
      <w:pPr>
        <w:spacing w:line="360" w:lineRule="auto"/>
        <w:ind w:firstLine="720"/>
        <w:jc w:val="both"/>
      </w:pPr>
      <w:r>
        <w:rPr>
          <w:sz w:val="28"/>
          <w:szCs w:val="28"/>
        </w:rPr>
        <w:t>3. массовый материал (описание керамики, зарисовка венчиков).</w:t>
      </w:r>
    </w:p>
    <w:p w:rsidR="00C64893" w:rsidRPr="001070F5" w:rsidRDefault="00C64893" w:rsidP="00C64893">
      <w:pPr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1070F5">
        <w:rPr>
          <w:sz w:val="28"/>
          <w:szCs w:val="28"/>
          <w:lang w:val="en-US"/>
        </w:rPr>
        <w:t>IV</w:t>
      </w:r>
      <w:r w:rsidRPr="001070F5">
        <w:rPr>
          <w:sz w:val="28"/>
          <w:szCs w:val="28"/>
        </w:rPr>
        <w:t>. Описание материка:</w:t>
      </w:r>
    </w:p>
    <w:p w:rsidR="00C64893" w:rsidRDefault="00C64893" w:rsidP="00C6489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описание ям, канавок (расположение на раскопе, форма, размер, предполагаемое назначение и т. д.);</w:t>
      </w:r>
    </w:p>
    <w:p w:rsidR="00C64893" w:rsidRDefault="00C64893" w:rsidP="00C6489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основные находки (зарисовка, место обнаружения);</w:t>
      </w:r>
    </w:p>
    <w:p w:rsidR="00C64893" w:rsidRPr="00112E97" w:rsidRDefault="00C64893" w:rsidP="00C64893">
      <w:pPr>
        <w:spacing w:line="360" w:lineRule="auto"/>
        <w:ind w:firstLine="720"/>
        <w:jc w:val="both"/>
      </w:pPr>
      <w:r>
        <w:rPr>
          <w:sz w:val="28"/>
          <w:szCs w:val="28"/>
        </w:rPr>
        <w:t>3. массовый материал (описание керамики, зарисовка венчиков).</w:t>
      </w:r>
    </w:p>
    <w:p w:rsidR="00C64893" w:rsidRPr="001070F5" w:rsidRDefault="00C64893" w:rsidP="00C64893">
      <w:pPr>
        <w:spacing w:line="360" w:lineRule="auto"/>
        <w:jc w:val="both"/>
        <w:outlineLvl w:val="0"/>
        <w:rPr>
          <w:sz w:val="28"/>
          <w:szCs w:val="28"/>
        </w:rPr>
      </w:pPr>
      <w:r w:rsidRPr="001070F5">
        <w:rPr>
          <w:sz w:val="28"/>
          <w:szCs w:val="28"/>
        </w:rPr>
        <w:t xml:space="preserve">          </w:t>
      </w:r>
      <w:r w:rsidRPr="001070F5">
        <w:rPr>
          <w:sz w:val="28"/>
          <w:szCs w:val="28"/>
          <w:lang w:val="en-US"/>
        </w:rPr>
        <w:t>V</w:t>
      </w:r>
      <w:r w:rsidRPr="001070F5">
        <w:rPr>
          <w:sz w:val="28"/>
          <w:szCs w:val="28"/>
        </w:rPr>
        <w:t xml:space="preserve">. Стратиграфия напластований </w:t>
      </w:r>
    </w:p>
    <w:p w:rsidR="00C64893" w:rsidRDefault="00C64893" w:rsidP="00C6489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(чертёж стратиграфической колонки борта раскопа или профиля ямы на участке шириной 1 м, описание слоёв).</w:t>
      </w:r>
    </w:p>
    <w:p w:rsidR="00C64893" w:rsidRPr="00C64893" w:rsidRDefault="00C64893" w:rsidP="00C64893">
      <w:pPr>
        <w:spacing w:line="360" w:lineRule="auto"/>
        <w:jc w:val="both"/>
        <w:outlineLvl w:val="0"/>
        <w:rPr>
          <w:sz w:val="28"/>
          <w:szCs w:val="28"/>
        </w:rPr>
      </w:pPr>
      <w:r w:rsidRPr="001070F5">
        <w:rPr>
          <w:sz w:val="28"/>
          <w:szCs w:val="28"/>
        </w:rPr>
        <w:t xml:space="preserve">         </w:t>
      </w:r>
      <w:r w:rsidRPr="001070F5">
        <w:rPr>
          <w:sz w:val="28"/>
          <w:szCs w:val="28"/>
          <w:lang w:val="en-US"/>
        </w:rPr>
        <w:t>VI</w:t>
      </w:r>
      <w:r w:rsidRPr="001070F5">
        <w:rPr>
          <w:sz w:val="28"/>
          <w:szCs w:val="28"/>
        </w:rPr>
        <w:t xml:space="preserve">. Предварительные </w:t>
      </w:r>
      <w:r>
        <w:rPr>
          <w:sz w:val="28"/>
          <w:szCs w:val="28"/>
        </w:rPr>
        <w:t>выводы по результатам раскопок</w:t>
      </w:r>
    </w:p>
    <w:p w:rsidR="00C64893" w:rsidRPr="00813C1D" w:rsidRDefault="00C64893" w:rsidP="00C64893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430D73">
        <w:rPr>
          <w:rStyle w:val="apple-converted-space"/>
          <w:color w:val="000000"/>
          <w:sz w:val="28"/>
          <w:szCs w:val="28"/>
          <w:u w:val="single"/>
        </w:rPr>
        <w:t>участие в отчётной конференции</w:t>
      </w:r>
      <w:r>
        <w:rPr>
          <w:rStyle w:val="apple-converted-space"/>
          <w:color w:val="000000"/>
          <w:sz w:val="28"/>
          <w:szCs w:val="28"/>
        </w:rPr>
        <w:t xml:space="preserve"> (подготовка доклада по результатам исследований на археологическом памятнике)</w:t>
      </w:r>
    </w:p>
    <w:p w:rsidR="00B34F44" w:rsidRDefault="00B34F44" w:rsidP="00C22B7D">
      <w:pPr>
        <w:tabs>
          <w:tab w:val="left" w:pos="0"/>
          <w:tab w:val="right" w:leader="underscore" w:pos="9639"/>
        </w:tabs>
        <w:spacing w:line="276" w:lineRule="auto"/>
        <w:ind w:firstLine="567"/>
        <w:jc w:val="both"/>
        <w:rPr>
          <w:b/>
          <w:bCs/>
        </w:rPr>
      </w:pPr>
    </w:p>
    <w:p w:rsidR="00F60181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Формы текущего контроля успеваемости и промежуточной </w:t>
      </w:r>
      <w:proofErr w:type="gramStart"/>
      <w:r>
        <w:rPr>
          <w:b/>
          <w:bCs/>
          <w:sz w:val="28"/>
          <w:szCs w:val="28"/>
        </w:rPr>
        <w:t>аттестации</w:t>
      </w:r>
      <w:proofErr w:type="gramEnd"/>
      <w:r>
        <w:rPr>
          <w:b/>
          <w:bCs/>
          <w:sz w:val="28"/>
          <w:szCs w:val="28"/>
        </w:rPr>
        <w:t xml:space="preserve"> обучающихся по итогам учебной </w:t>
      </w:r>
      <w:r w:rsidR="00F60181">
        <w:rPr>
          <w:b/>
          <w:bCs/>
          <w:sz w:val="28"/>
          <w:szCs w:val="28"/>
        </w:rPr>
        <w:t>археологиче</w:t>
      </w:r>
      <w:r w:rsidR="00BD0E94">
        <w:rPr>
          <w:b/>
          <w:bCs/>
          <w:sz w:val="28"/>
          <w:szCs w:val="28"/>
        </w:rPr>
        <w:t>ской (научно-исследовательской)</w:t>
      </w:r>
      <w:r w:rsidR="00F60181">
        <w:rPr>
          <w:b/>
          <w:bCs/>
          <w:sz w:val="28"/>
          <w:szCs w:val="28"/>
        </w:rPr>
        <w:t xml:space="preserve"> практики</w:t>
      </w:r>
    </w:p>
    <w:p w:rsidR="00B34F44" w:rsidRDefault="00B34F44" w:rsidP="00C22B7D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B34F44" w:rsidRDefault="00B34F44" w:rsidP="00C22B7D">
      <w:pPr>
        <w:tabs>
          <w:tab w:val="left" w:pos="0"/>
          <w:tab w:val="num" w:pos="851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10.1. Формы текущего контроля успеваемости и промежуточной аттестации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</w:p>
    <w:p w:rsidR="00B34F44" w:rsidRDefault="00B34F44" w:rsidP="00C22B7D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B34F44" w:rsidRDefault="00B34F44" w:rsidP="00C22B7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F60181" w:rsidRDefault="00B34F44" w:rsidP="00C22B7D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фиксация посещений </w:t>
      </w:r>
      <w:r w:rsidR="00F60181">
        <w:rPr>
          <w:color w:val="000000"/>
          <w:sz w:val="28"/>
          <w:szCs w:val="28"/>
        </w:rPr>
        <w:t>места</w:t>
      </w:r>
      <w:r>
        <w:rPr>
          <w:color w:val="000000"/>
          <w:sz w:val="28"/>
          <w:szCs w:val="28"/>
        </w:rPr>
        <w:t xml:space="preserve"> проведения</w:t>
      </w:r>
      <w:r w:rsidR="00F60181">
        <w:rPr>
          <w:color w:val="000000"/>
          <w:sz w:val="28"/>
          <w:szCs w:val="28"/>
        </w:rPr>
        <w:t xml:space="preserve"> практики;</w:t>
      </w:r>
    </w:p>
    <w:p w:rsidR="00B34F44" w:rsidRDefault="00B34F44" w:rsidP="00C22B7D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ведение </w:t>
      </w:r>
      <w:r w:rsidR="00F60181">
        <w:rPr>
          <w:color w:val="000000"/>
          <w:sz w:val="28"/>
          <w:szCs w:val="28"/>
        </w:rPr>
        <w:t xml:space="preserve">полевого </w:t>
      </w:r>
      <w:r>
        <w:rPr>
          <w:color w:val="000000"/>
          <w:sz w:val="28"/>
          <w:szCs w:val="28"/>
        </w:rPr>
        <w:t>дневника практики;</w:t>
      </w:r>
    </w:p>
    <w:p w:rsidR="00B34F44" w:rsidRDefault="00B34F44" w:rsidP="00C22B7D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выполнение индивидуальных заданий.</w:t>
      </w:r>
    </w:p>
    <w:p w:rsidR="00B34F44" w:rsidRDefault="00B34F44" w:rsidP="00C22B7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Промежуточный контроль проводится по окончании практики в форме:</w:t>
      </w:r>
    </w:p>
    <w:p w:rsidR="00B34F44" w:rsidRDefault="00B34F44" w:rsidP="00C22B7D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 xml:space="preserve"> предоставления заполненного </w:t>
      </w:r>
      <w:r>
        <w:rPr>
          <w:color w:val="000000"/>
          <w:sz w:val="28"/>
          <w:szCs w:val="28"/>
        </w:rPr>
        <w:t>дневника практики;</w:t>
      </w:r>
    </w:p>
    <w:p w:rsidR="00B34F44" w:rsidRDefault="00B34F44" w:rsidP="00C22B7D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предоставления</w:t>
      </w:r>
      <w:r>
        <w:rPr>
          <w:color w:val="000000"/>
          <w:sz w:val="28"/>
          <w:szCs w:val="28"/>
        </w:rPr>
        <w:t xml:space="preserve"> </w:t>
      </w:r>
      <w:r w:rsidR="00F60181">
        <w:rPr>
          <w:color w:val="000000"/>
          <w:sz w:val="28"/>
          <w:szCs w:val="28"/>
        </w:rPr>
        <w:t>материалов по истории исследования археологического памятника</w:t>
      </w:r>
      <w:r>
        <w:rPr>
          <w:color w:val="000000"/>
          <w:sz w:val="28"/>
          <w:szCs w:val="28"/>
        </w:rPr>
        <w:t>.</w:t>
      </w:r>
    </w:p>
    <w:p w:rsidR="00B34F44" w:rsidRDefault="00B34F44" w:rsidP="00C22B7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Контроль проводится руководителем практики</w:t>
      </w:r>
    </w:p>
    <w:p w:rsidR="00B34F44" w:rsidRDefault="00B34F44" w:rsidP="00C22B7D">
      <w:pPr>
        <w:spacing w:line="276" w:lineRule="auto"/>
        <w:ind w:firstLine="709"/>
        <w:jc w:val="both"/>
        <w:rPr>
          <w:i/>
          <w:sz w:val="22"/>
          <w:szCs w:val="22"/>
        </w:rPr>
      </w:pPr>
      <w:r>
        <w:rPr>
          <w:sz w:val="28"/>
          <w:szCs w:val="28"/>
        </w:rPr>
        <w:t>Форма промежуточной аттестации – зачет с оценкой.</w:t>
      </w:r>
    </w:p>
    <w:p w:rsidR="00B34F44" w:rsidRDefault="00B34F44" w:rsidP="00C22B7D">
      <w:pPr>
        <w:tabs>
          <w:tab w:val="num" w:pos="142"/>
          <w:tab w:val="num" w:pos="284"/>
        </w:tabs>
        <w:spacing w:line="276" w:lineRule="auto"/>
        <w:jc w:val="both"/>
        <w:rPr>
          <w:i/>
          <w:sz w:val="22"/>
          <w:szCs w:val="22"/>
        </w:rPr>
      </w:pPr>
    </w:p>
    <w:p w:rsidR="00B34F44" w:rsidRDefault="00B34F44" w:rsidP="00C22B7D">
      <w:pPr>
        <w:spacing w:line="276" w:lineRule="auto"/>
        <w:ind w:firstLine="709"/>
        <w:jc w:val="both"/>
        <w:rPr>
          <w:b/>
          <w:spacing w:val="-4"/>
          <w:sz w:val="28"/>
          <w:szCs w:val="28"/>
        </w:rPr>
      </w:pPr>
      <w:r w:rsidRPr="00B24726">
        <w:rPr>
          <w:b/>
          <w:spacing w:val="-4"/>
          <w:sz w:val="28"/>
          <w:szCs w:val="28"/>
        </w:rPr>
        <w:t>10.2. Рейтинг-план</w:t>
      </w:r>
      <w:r>
        <w:rPr>
          <w:b/>
          <w:spacing w:val="-4"/>
          <w:sz w:val="28"/>
          <w:szCs w:val="28"/>
        </w:rPr>
        <w:t xml:space="preserve"> </w:t>
      </w:r>
    </w:p>
    <w:p w:rsidR="00B34F44" w:rsidRDefault="00B34F44" w:rsidP="00C22B7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B34F44" w:rsidRPr="00BD0E94" w:rsidRDefault="00B34F44" w:rsidP="00C22B7D">
      <w:pPr>
        <w:spacing w:line="276" w:lineRule="auto"/>
        <w:ind w:firstLine="709"/>
        <w:jc w:val="both"/>
        <w:rPr>
          <w:i/>
          <w:sz w:val="28"/>
          <w:szCs w:val="28"/>
        </w:rPr>
      </w:pPr>
    </w:p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7"/>
        <w:gridCol w:w="1135"/>
        <w:gridCol w:w="1276"/>
        <w:gridCol w:w="1419"/>
        <w:gridCol w:w="1418"/>
        <w:gridCol w:w="1702"/>
      </w:tblGrid>
      <w:tr w:rsidR="00B34F44" w:rsidRPr="00BD0E94" w:rsidTr="00B34F44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44" w:rsidRPr="00BD0E94" w:rsidRDefault="00B34F44" w:rsidP="00C22B7D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BD0E94"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BD0E94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BD0E94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44" w:rsidRPr="00BD0E94" w:rsidRDefault="00B34F44" w:rsidP="00C22B7D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BD0E94">
              <w:rPr>
                <w:color w:val="000000"/>
                <w:sz w:val="28"/>
                <w:szCs w:val="28"/>
              </w:rPr>
              <w:t xml:space="preserve">Виды деятельности </w:t>
            </w:r>
            <w:proofErr w:type="gramStart"/>
            <w:r w:rsidRPr="00BD0E94">
              <w:rPr>
                <w:color w:val="000000"/>
                <w:sz w:val="28"/>
                <w:szCs w:val="28"/>
              </w:rPr>
              <w:t>обучающегося</w:t>
            </w:r>
            <w:proofErr w:type="gramEnd"/>
            <w:r w:rsidRPr="00BD0E94">
              <w:rPr>
                <w:color w:val="000000"/>
                <w:sz w:val="28"/>
                <w:szCs w:val="28"/>
              </w:rPr>
              <w:t xml:space="preserve">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44" w:rsidRPr="00BD0E94" w:rsidRDefault="00B34F44" w:rsidP="00C22B7D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BD0E94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44" w:rsidRPr="00BD0E94" w:rsidRDefault="00B34F44" w:rsidP="00C22B7D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BD0E94">
              <w:rPr>
                <w:color w:val="000000"/>
                <w:sz w:val="28"/>
                <w:szCs w:val="28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44" w:rsidRPr="00BD0E94" w:rsidRDefault="00B34F44" w:rsidP="00C22B7D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BD0E94">
              <w:rPr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44" w:rsidRPr="00BD0E94" w:rsidRDefault="00B34F44" w:rsidP="00C22B7D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BD0E94">
              <w:rPr>
                <w:color w:val="000000"/>
                <w:sz w:val="28"/>
                <w:szCs w:val="28"/>
              </w:rPr>
              <w:t>Средства</w:t>
            </w:r>
          </w:p>
          <w:p w:rsidR="00B34F44" w:rsidRPr="00BD0E94" w:rsidRDefault="00B34F44" w:rsidP="00C22B7D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BD0E94">
              <w:rPr>
                <w:color w:val="000000"/>
                <w:sz w:val="28"/>
                <w:szCs w:val="28"/>
              </w:rPr>
              <w:t>оценивания</w:t>
            </w:r>
          </w:p>
        </w:tc>
      </w:tr>
      <w:tr w:rsidR="00B34F44" w:rsidRPr="00BD0E94" w:rsidTr="00B34F44">
        <w:trPr>
          <w:trHeight w:val="30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44" w:rsidRPr="00BD0E94" w:rsidRDefault="00B34F44" w:rsidP="00C22B7D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44" w:rsidRPr="00BD0E94" w:rsidRDefault="00B34F44" w:rsidP="00C22B7D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44" w:rsidRPr="00BD0E94" w:rsidRDefault="00B34F44" w:rsidP="00C22B7D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44" w:rsidRPr="00BD0E94" w:rsidRDefault="00B34F44" w:rsidP="00C22B7D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44" w:rsidRPr="00BD0E94" w:rsidRDefault="00B34F44" w:rsidP="00C22B7D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BD0E94">
              <w:rPr>
                <w:color w:val="000000"/>
                <w:sz w:val="28"/>
                <w:szCs w:val="28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44" w:rsidRPr="00BD0E94" w:rsidRDefault="00B34F44" w:rsidP="00C22B7D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BD0E94">
              <w:rPr>
                <w:color w:val="000000"/>
                <w:sz w:val="28"/>
                <w:szCs w:val="28"/>
              </w:rPr>
              <w:t>Максимальный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44" w:rsidRPr="00BD0E94" w:rsidRDefault="00B34F44" w:rsidP="00C22B7D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B34F44" w:rsidRPr="00BD0E94" w:rsidTr="00B34F44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44" w:rsidRPr="00BD0E94" w:rsidRDefault="00F60181" w:rsidP="00C22B7D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BD0E9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44" w:rsidRPr="00BD0E94" w:rsidRDefault="00F60181" w:rsidP="00C22B7D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BD0E94">
              <w:rPr>
                <w:sz w:val="28"/>
                <w:szCs w:val="28"/>
              </w:rPr>
              <w:t>Разборка культурного слоя, первичная расчистка вещевого материала, промывка керамики, шифровка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44" w:rsidRPr="00BD0E94" w:rsidRDefault="00F60181" w:rsidP="00C22B7D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BD0E94">
              <w:rPr>
                <w:sz w:val="28"/>
                <w:szCs w:val="28"/>
              </w:rPr>
              <w:t>1-2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44" w:rsidRPr="00BD0E94" w:rsidRDefault="00F60181" w:rsidP="00C22B7D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BD0E94">
              <w:rPr>
                <w:sz w:val="28"/>
                <w:szCs w:val="28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4F44" w:rsidRPr="00BD0E94" w:rsidRDefault="00F60181" w:rsidP="00C22B7D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BD0E94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0181" w:rsidRPr="00BD0E94" w:rsidRDefault="00F60181" w:rsidP="00C22B7D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F60181" w:rsidRPr="00BD0E94" w:rsidRDefault="00F60181" w:rsidP="00C22B7D">
            <w:pPr>
              <w:spacing w:line="276" w:lineRule="auto"/>
              <w:rPr>
                <w:sz w:val="28"/>
                <w:szCs w:val="28"/>
              </w:rPr>
            </w:pPr>
          </w:p>
          <w:p w:rsidR="00F60181" w:rsidRPr="00BD0E94" w:rsidRDefault="00F60181" w:rsidP="00C22B7D">
            <w:pPr>
              <w:spacing w:line="276" w:lineRule="auto"/>
              <w:rPr>
                <w:sz w:val="28"/>
                <w:szCs w:val="28"/>
              </w:rPr>
            </w:pPr>
          </w:p>
          <w:p w:rsidR="00F60181" w:rsidRPr="00BD0E94" w:rsidRDefault="00F60181" w:rsidP="00C22B7D">
            <w:pPr>
              <w:spacing w:line="276" w:lineRule="auto"/>
              <w:rPr>
                <w:rFonts w:eastAsiaTheme="minorHAnsi"/>
                <w:sz w:val="28"/>
                <w:szCs w:val="28"/>
              </w:rPr>
            </w:pPr>
          </w:p>
          <w:p w:rsidR="00F60181" w:rsidRPr="00BD0E94" w:rsidRDefault="00F60181" w:rsidP="00C22B7D">
            <w:pPr>
              <w:spacing w:line="276" w:lineRule="auto"/>
              <w:rPr>
                <w:rFonts w:eastAsiaTheme="minorHAnsi"/>
                <w:sz w:val="28"/>
                <w:szCs w:val="28"/>
              </w:rPr>
            </w:pPr>
          </w:p>
          <w:p w:rsidR="00B34F44" w:rsidRPr="00BD0E94" w:rsidRDefault="00F60181" w:rsidP="00C22B7D">
            <w:pPr>
              <w:spacing w:line="276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BD0E94">
              <w:rPr>
                <w:rFonts w:eastAsiaTheme="minorHAnsi"/>
                <w:sz w:val="28"/>
                <w:szCs w:val="28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0181" w:rsidRPr="00BD0E94" w:rsidRDefault="00F60181" w:rsidP="00C22B7D">
            <w:pPr>
              <w:tabs>
                <w:tab w:val="right" w:leader="underscore" w:pos="9356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BD0E94">
              <w:rPr>
                <w:color w:val="000000"/>
                <w:sz w:val="28"/>
                <w:szCs w:val="28"/>
              </w:rPr>
              <w:t>Практические навыки работы на раскопе (шурфе);</w:t>
            </w:r>
          </w:p>
          <w:p w:rsidR="00B34F44" w:rsidRPr="00BD0E94" w:rsidRDefault="00F60181" w:rsidP="00C22B7D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BD0E94">
              <w:rPr>
                <w:color w:val="000000"/>
                <w:sz w:val="28"/>
                <w:szCs w:val="28"/>
              </w:rPr>
              <w:t>ведение записей в полевом дневнике</w:t>
            </w:r>
          </w:p>
        </w:tc>
      </w:tr>
      <w:tr w:rsidR="00B34F44" w:rsidRPr="00BD0E94" w:rsidTr="00B34F44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44" w:rsidRPr="00BD0E94" w:rsidRDefault="00F60181" w:rsidP="00C22B7D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BD0E9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4F44" w:rsidRPr="00BD0E94" w:rsidRDefault="00F60181" w:rsidP="00C22B7D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BD0E94">
              <w:rPr>
                <w:sz w:val="28"/>
                <w:szCs w:val="28"/>
              </w:rPr>
              <w:t>Заполнение полевого дневника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4F44" w:rsidRPr="00BD0E94" w:rsidRDefault="00B24726" w:rsidP="00C22B7D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BD0E94">
              <w:rPr>
                <w:sz w:val="28"/>
                <w:szCs w:val="28"/>
              </w:rPr>
              <w:t>1-2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4F44" w:rsidRPr="00BD0E94" w:rsidRDefault="00B24726" w:rsidP="00C22B7D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BD0E94">
              <w:rPr>
                <w:sz w:val="28"/>
                <w:szCs w:val="28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4F44" w:rsidRPr="00BD0E94" w:rsidRDefault="00B24726" w:rsidP="00C22B7D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BD0E94">
              <w:rPr>
                <w:sz w:val="28"/>
                <w:szCs w:val="28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F44" w:rsidRPr="00BD0E94" w:rsidRDefault="00B24726" w:rsidP="00C22B7D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BD0E94">
              <w:rPr>
                <w:sz w:val="28"/>
                <w:szCs w:val="28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4F44" w:rsidRPr="00BD0E94" w:rsidRDefault="00B24726" w:rsidP="00C22B7D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BD0E94">
              <w:rPr>
                <w:color w:val="000000"/>
                <w:sz w:val="28"/>
                <w:szCs w:val="28"/>
              </w:rPr>
              <w:t>Итоговое (зачётное) собеседование; проверка полевого дневника</w:t>
            </w:r>
          </w:p>
        </w:tc>
      </w:tr>
    </w:tbl>
    <w:p w:rsidR="00B34F44" w:rsidRPr="00BD0E94" w:rsidRDefault="00B34F44" w:rsidP="00C22B7D">
      <w:pPr>
        <w:spacing w:line="276" w:lineRule="auto"/>
        <w:ind w:firstLine="567"/>
        <w:jc w:val="both"/>
        <w:rPr>
          <w:b/>
          <w:spacing w:val="-4"/>
          <w:sz w:val="28"/>
          <w:szCs w:val="28"/>
        </w:rPr>
      </w:pPr>
    </w:p>
    <w:p w:rsidR="00B34F44" w:rsidRDefault="00B34F44" w:rsidP="00C22B7D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</w:t>
      </w:r>
      <w:proofErr w:type="gramStart"/>
      <w:r>
        <w:rPr>
          <w:b/>
          <w:bCs/>
          <w:sz w:val="28"/>
          <w:szCs w:val="28"/>
        </w:rPr>
        <w:t>дств дл</w:t>
      </w:r>
      <w:proofErr w:type="gramEnd"/>
      <w:r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34F44" w:rsidRDefault="00B34F44" w:rsidP="00C22B7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Фонд оценочных средств по практике представлен в Приложении 2 к программе практики.</w:t>
      </w:r>
    </w:p>
    <w:p w:rsidR="00B34F44" w:rsidRDefault="00B34F44" w:rsidP="00C22B7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Фонд оценочных средств оформляется </w:t>
      </w:r>
      <w:proofErr w:type="gramStart"/>
      <w:r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>
        <w:rPr>
          <w:bCs/>
          <w:sz w:val="28"/>
          <w:szCs w:val="28"/>
        </w:rPr>
        <w:t>.</w:t>
      </w:r>
    </w:p>
    <w:p w:rsidR="00B34F44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851"/>
        <w:jc w:val="both"/>
        <w:rPr>
          <w:bCs/>
          <w:sz w:val="16"/>
          <w:szCs w:val="16"/>
        </w:rPr>
      </w:pPr>
    </w:p>
    <w:p w:rsidR="00B24726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</w:t>
      </w:r>
      <w:proofErr w:type="gramStart"/>
      <w:r>
        <w:rPr>
          <w:b/>
          <w:bCs/>
          <w:sz w:val="28"/>
          <w:szCs w:val="28"/>
        </w:rPr>
        <w:t xml:space="preserve">Перечень учебной литературы и ресурсов сети «Интернет», необходимых для проведения учебной </w:t>
      </w:r>
      <w:r w:rsidR="00B24726">
        <w:rPr>
          <w:b/>
          <w:bCs/>
          <w:sz w:val="28"/>
          <w:szCs w:val="28"/>
        </w:rPr>
        <w:t>археологической (научно-исследовательской)) практики</w:t>
      </w:r>
      <w:proofErr w:type="gramEnd"/>
    </w:p>
    <w:p w:rsidR="00B24726" w:rsidRDefault="00B24726" w:rsidP="00C22B7D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B34F44" w:rsidRPr="00BD0E94" w:rsidRDefault="00B34F44" w:rsidP="00C22B7D">
      <w:pPr>
        <w:tabs>
          <w:tab w:val="left" w:pos="709"/>
          <w:tab w:val="right" w:leader="underscore" w:pos="9356"/>
        </w:tabs>
        <w:spacing w:line="276" w:lineRule="auto"/>
        <w:rPr>
          <w:sz w:val="28"/>
          <w:szCs w:val="28"/>
        </w:rPr>
      </w:pPr>
      <w:r w:rsidRPr="00BD0E94">
        <w:rPr>
          <w:sz w:val="28"/>
          <w:szCs w:val="28"/>
        </w:rPr>
        <w:t>а) Основная литература:</w:t>
      </w:r>
    </w:p>
    <w:p w:rsidR="00B24726" w:rsidRPr="00BD0E94" w:rsidRDefault="00B24726" w:rsidP="00C22B7D">
      <w:pPr>
        <w:pStyle w:val="a4"/>
        <w:spacing w:line="276" w:lineRule="auto"/>
        <w:ind w:firstLine="0"/>
        <w:outlineLvl w:val="0"/>
        <w:rPr>
          <w:szCs w:val="28"/>
        </w:rPr>
      </w:pPr>
      <w:r w:rsidRPr="00BD0E94">
        <w:rPr>
          <w:szCs w:val="28"/>
        </w:rPr>
        <w:t xml:space="preserve">Археология: учебник / под ред. Академика РАН В.Л. Янина. М., 2013. –  </w:t>
      </w:r>
    </w:p>
    <w:p w:rsidR="00B24726" w:rsidRPr="00BD0E94" w:rsidRDefault="00B24726" w:rsidP="00C22B7D">
      <w:pPr>
        <w:pStyle w:val="a4"/>
        <w:spacing w:line="276" w:lineRule="auto"/>
        <w:ind w:firstLine="0"/>
        <w:rPr>
          <w:szCs w:val="28"/>
        </w:rPr>
      </w:pPr>
      <w:r w:rsidRPr="00BD0E94">
        <w:rPr>
          <w:szCs w:val="28"/>
        </w:rPr>
        <w:t xml:space="preserve">   с.608.</w:t>
      </w:r>
    </w:p>
    <w:p w:rsidR="00B24726" w:rsidRPr="00BD0E94" w:rsidRDefault="00B24726" w:rsidP="00C22B7D">
      <w:pPr>
        <w:pStyle w:val="a4"/>
        <w:spacing w:line="276" w:lineRule="auto"/>
        <w:ind w:firstLine="0"/>
        <w:rPr>
          <w:szCs w:val="28"/>
        </w:rPr>
      </w:pPr>
      <w:r w:rsidRPr="00BD0E94">
        <w:rPr>
          <w:szCs w:val="28"/>
        </w:rPr>
        <w:t xml:space="preserve"> Добровольская М.В. Археология: учебное пособие. – М., 2012 – с.116.</w:t>
      </w:r>
    </w:p>
    <w:p w:rsidR="00B24726" w:rsidRPr="00BD0E94" w:rsidRDefault="00B24726" w:rsidP="00C22B7D">
      <w:pPr>
        <w:pStyle w:val="a4"/>
        <w:spacing w:line="276" w:lineRule="auto"/>
        <w:ind w:firstLine="0"/>
        <w:rPr>
          <w:szCs w:val="28"/>
        </w:rPr>
      </w:pPr>
      <w:r w:rsidRPr="00BD0E94">
        <w:rPr>
          <w:szCs w:val="28"/>
        </w:rPr>
        <w:t xml:space="preserve">    [Электронный ресурс]. </w:t>
      </w:r>
      <w:hyperlink r:id="rId9" w:history="1">
        <w:r w:rsidRPr="00BD0E94">
          <w:rPr>
            <w:rStyle w:val="a3"/>
            <w:szCs w:val="28"/>
            <w:lang w:val="en-US"/>
          </w:rPr>
          <w:t>http</w:t>
        </w:r>
        <w:r w:rsidRPr="00BD0E94">
          <w:rPr>
            <w:rStyle w:val="a3"/>
            <w:szCs w:val="28"/>
          </w:rPr>
          <w:t>://</w:t>
        </w:r>
        <w:proofErr w:type="spellStart"/>
        <w:r w:rsidRPr="00BD0E94">
          <w:rPr>
            <w:rStyle w:val="a3"/>
            <w:szCs w:val="28"/>
            <w:lang w:val="en-US"/>
          </w:rPr>
          <w:t>biblioclub</w:t>
        </w:r>
        <w:proofErr w:type="spellEnd"/>
        <w:r w:rsidRPr="00BD0E94">
          <w:rPr>
            <w:rStyle w:val="a3"/>
            <w:szCs w:val="28"/>
          </w:rPr>
          <w:t>.</w:t>
        </w:r>
        <w:proofErr w:type="spellStart"/>
        <w:r w:rsidRPr="00BD0E94">
          <w:rPr>
            <w:rStyle w:val="a3"/>
            <w:szCs w:val="28"/>
            <w:lang w:val="en-US"/>
          </w:rPr>
          <w:t>ru</w:t>
        </w:r>
        <w:proofErr w:type="spellEnd"/>
      </w:hyperlink>
      <w:r w:rsidRPr="00BD0E94">
        <w:rPr>
          <w:szCs w:val="28"/>
        </w:rPr>
        <w:t xml:space="preserve">/ </w:t>
      </w:r>
      <w:r w:rsidRPr="00BD0E94">
        <w:rPr>
          <w:szCs w:val="28"/>
          <w:lang w:val="en-US"/>
        </w:rPr>
        <w:t>index</w:t>
      </w:r>
      <w:r w:rsidRPr="00BD0E94">
        <w:rPr>
          <w:szCs w:val="28"/>
        </w:rPr>
        <w:t>.</w:t>
      </w:r>
      <w:proofErr w:type="spellStart"/>
      <w:r w:rsidRPr="00BD0E94">
        <w:rPr>
          <w:szCs w:val="28"/>
          <w:lang w:val="en-US"/>
        </w:rPr>
        <w:t>php</w:t>
      </w:r>
      <w:proofErr w:type="spellEnd"/>
      <w:r w:rsidRPr="00BD0E94">
        <w:rPr>
          <w:szCs w:val="28"/>
        </w:rPr>
        <w:t>?</w:t>
      </w:r>
      <w:r w:rsidRPr="00BD0E94">
        <w:rPr>
          <w:szCs w:val="28"/>
          <w:lang w:val="en-US"/>
        </w:rPr>
        <w:t>page</w:t>
      </w:r>
      <w:r w:rsidRPr="00BD0E94">
        <w:rPr>
          <w:szCs w:val="28"/>
        </w:rPr>
        <w:t>=</w:t>
      </w:r>
      <w:r w:rsidRPr="00BD0E94">
        <w:rPr>
          <w:szCs w:val="28"/>
          <w:lang w:val="en-US"/>
        </w:rPr>
        <w:t>book</w:t>
      </w:r>
      <w:r w:rsidRPr="00BD0E94">
        <w:rPr>
          <w:szCs w:val="28"/>
        </w:rPr>
        <w:t>&amp;</w:t>
      </w:r>
      <w:r w:rsidRPr="00BD0E94">
        <w:rPr>
          <w:szCs w:val="28"/>
          <w:lang w:val="en-US"/>
        </w:rPr>
        <w:t>id</w:t>
      </w:r>
      <w:r w:rsidRPr="00BD0E94">
        <w:rPr>
          <w:szCs w:val="28"/>
        </w:rPr>
        <w:t>=211723</w:t>
      </w:r>
    </w:p>
    <w:p w:rsidR="00B24726" w:rsidRPr="00BD0E94" w:rsidRDefault="00131D29" w:rsidP="00C22B7D">
      <w:pPr>
        <w:pStyle w:val="a4"/>
        <w:spacing w:line="276" w:lineRule="auto"/>
        <w:ind w:firstLine="0"/>
        <w:rPr>
          <w:szCs w:val="28"/>
        </w:rPr>
      </w:pPr>
      <w:r w:rsidRPr="00BD0E94">
        <w:rPr>
          <w:szCs w:val="28"/>
        </w:rPr>
        <w:t>Кудрявцев А. А. Кудрявцев Е.А. Археология: учебное пособие.- Ставрополь , 2017</w:t>
      </w:r>
    </w:p>
    <w:p w:rsidR="00B34F44" w:rsidRPr="00BD0E94" w:rsidRDefault="00B34F44" w:rsidP="00C22B7D">
      <w:pPr>
        <w:tabs>
          <w:tab w:val="left" w:pos="709"/>
          <w:tab w:val="right" w:leader="underscore" w:pos="9356"/>
        </w:tabs>
        <w:spacing w:line="276" w:lineRule="auto"/>
        <w:rPr>
          <w:sz w:val="28"/>
          <w:szCs w:val="28"/>
        </w:rPr>
      </w:pPr>
      <w:r w:rsidRPr="00BD0E94">
        <w:rPr>
          <w:sz w:val="28"/>
          <w:szCs w:val="28"/>
        </w:rPr>
        <w:tab/>
        <w:t>б) Дополнительная литература:</w:t>
      </w:r>
    </w:p>
    <w:p w:rsidR="00131D29" w:rsidRPr="00BD0E94" w:rsidRDefault="00131D29" w:rsidP="00C22B7D">
      <w:pPr>
        <w:tabs>
          <w:tab w:val="left" w:pos="709"/>
          <w:tab w:val="right" w:leader="underscore" w:pos="9356"/>
        </w:tabs>
        <w:spacing w:line="276" w:lineRule="auto"/>
        <w:rPr>
          <w:sz w:val="28"/>
          <w:szCs w:val="28"/>
        </w:rPr>
      </w:pPr>
      <w:r w:rsidRPr="00BD0E94">
        <w:rPr>
          <w:sz w:val="28"/>
          <w:szCs w:val="28"/>
        </w:rPr>
        <w:t>Мартынов А.И. Ранний железный век Евразии. Учебное пособие. Кемерово, 2017</w:t>
      </w:r>
    </w:p>
    <w:p w:rsidR="00131D29" w:rsidRPr="00BD0E94" w:rsidRDefault="00131D29" w:rsidP="00C22B7D">
      <w:pPr>
        <w:tabs>
          <w:tab w:val="left" w:pos="709"/>
          <w:tab w:val="right" w:leader="underscore" w:pos="9356"/>
        </w:tabs>
        <w:spacing w:line="276" w:lineRule="auto"/>
        <w:rPr>
          <w:sz w:val="28"/>
          <w:szCs w:val="28"/>
        </w:rPr>
      </w:pPr>
      <w:r w:rsidRPr="00BD0E94">
        <w:rPr>
          <w:sz w:val="28"/>
          <w:szCs w:val="28"/>
        </w:rPr>
        <w:t xml:space="preserve">Петров Н.И. Археология. Учебное пособие. </w:t>
      </w:r>
      <w:r w:rsidR="001261ED" w:rsidRPr="00BD0E94">
        <w:rPr>
          <w:sz w:val="28"/>
          <w:szCs w:val="28"/>
        </w:rPr>
        <w:t>СПб</w:t>
      </w:r>
      <w:proofErr w:type="gramStart"/>
      <w:r w:rsidR="001261ED" w:rsidRPr="00BD0E94">
        <w:rPr>
          <w:sz w:val="28"/>
          <w:szCs w:val="28"/>
        </w:rPr>
        <w:t xml:space="preserve">., </w:t>
      </w:r>
      <w:proofErr w:type="gramEnd"/>
      <w:r w:rsidR="001261ED" w:rsidRPr="00BD0E94">
        <w:rPr>
          <w:sz w:val="28"/>
          <w:szCs w:val="28"/>
        </w:rPr>
        <w:t>2008</w:t>
      </w:r>
    </w:p>
    <w:p w:rsidR="00B34F44" w:rsidRPr="00BD0E94" w:rsidRDefault="00B34F44" w:rsidP="00C22B7D">
      <w:pPr>
        <w:tabs>
          <w:tab w:val="left" w:pos="709"/>
          <w:tab w:val="left" w:pos="1134"/>
          <w:tab w:val="right" w:leader="underscore" w:pos="9356"/>
        </w:tabs>
        <w:spacing w:line="276" w:lineRule="auto"/>
        <w:jc w:val="both"/>
        <w:rPr>
          <w:sz w:val="28"/>
          <w:szCs w:val="28"/>
        </w:rPr>
      </w:pPr>
      <w:r w:rsidRPr="00BD0E94">
        <w:rPr>
          <w:sz w:val="28"/>
          <w:szCs w:val="28"/>
        </w:rPr>
        <w:tab/>
        <w:t xml:space="preserve">в) Интернет-ресурсы: </w:t>
      </w:r>
    </w:p>
    <w:p w:rsidR="001261ED" w:rsidRPr="00BD0E94" w:rsidRDefault="00953039" w:rsidP="00C22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hyperlink r:id="rId10" w:history="1">
        <w:r w:rsidR="001261ED" w:rsidRPr="00BD0E94">
          <w:rPr>
            <w:rStyle w:val="a3"/>
            <w:sz w:val="28"/>
            <w:szCs w:val="28"/>
            <w:lang w:val="en-US"/>
          </w:rPr>
          <w:t>http</w:t>
        </w:r>
        <w:r w:rsidR="001261ED" w:rsidRPr="00BD0E94">
          <w:rPr>
            <w:rStyle w:val="a3"/>
            <w:sz w:val="28"/>
            <w:szCs w:val="28"/>
          </w:rPr>
          <w:t>://</w:t>
        </w:r>
        <w:r w:rsidR="001261ED" w:rsidRPr="00BD0E94">
          <w:rPr>
            <w:rStyle w:val="a3"/>
            <w:sz w:val="28"/>
            <w:szCs w:val="28"/>
            <w:lang w:val="en-US"/>
          </w:rPr>
          <w:t>www</w:t>
        </w:r>
        <w:r w:rsidR="001261ED" w:rsidRPr="00BD0E94">
          <w:rPr>
            <w:rStyle w:val="a3"/>
            <w:sz w:val="28"/>
            <w:szCs w:val="28"/>
          </w:rPr>
          <w:t>.</w:t>
        </w:r>
        <w:proofErr w:type="spellStart"/>
        <w:r w:rsidR="001261ED" w:rsidRPr="00BD0E94">
          <w:rPr>
            <w:rStyle w:val="a3"/>
            <w:sz w:val="28"/>
            <w:szCs w:val="28"/>
            <w:lang w:val="en-US"/>
          </w:rPr>
          <w:t>rasl</w:t>
        </w:r>
        <w:proofErr w:type="spellEnd"/>
        <w:r w:rsidR="001261ED" w:rsidRPr="00BD0E94">
          <w:rPr>
            <w:rStyle w:val="a3"/>
            <w:sz w:val="28"/>
            <w:szCs w:val="28"/>
          </w:rPr>
          <w:t>.</w:t>
        </w:r>
        <w:proofErr w:type="spellStart"/>
        <w:r w:rsidR="001261ED" w:rsidRPr="00BD0E94">
          <w:rPr>
            <w:rStyle w:val="a3"/>
            <w:sz w:val="28"/>
            <w:szCs w:val="28"/>
            <w:lang w:val="en-US"/>
          </w:rPr>
          <w:t>ru</w:t>
        </w:r>
        <w:proofErr w:type="spellEnd"/>
        <w:r w:rsidR="001261ED" w:rsidRPr="00BD0E94">
          <w:rPr>
            <w:rStyle w:val="a3"/>
            <w:sz w:val="28"/>
            <w:szCs w:val="28"/>
          </w:rPr>
          <w:t>/</w:t>
        </w:r>
      </w:hyperlink>
      <w:r w:rsidR="001261ED" w:rsidRPr="00BD0E94">
        <w:rPr>
          <w:sz w:val="28"/>
          <w:szCs w:val="28"/>
        </w:rPr>
        <w:t xml:space="preserve">  </w:t>
      </w:r>
      <w:r w:rsidR="001261ED" w:rsidRPr="00BD0E94">
        <w:rPr>
          <w:rFonts w:eastAsia="Calibri"/>
          <w:sz w:val="28"/>
          <w:szCs w:val="28"/>
        </w:rPr>
        <w:t>Электронный каталог библиотеки РАН</w:t>
      </w:r>
    </w:p>
    <w:p w:rsidR="001261ED" w:rsidRPr="00BD0E94" w:rsidRDefault="00953039" w:rsidP="00C22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  <w:hyperlink r:id="rId11" w:history="1">
        <w:r w:rsidR="001261ED" w:rsidRPr="00BD0E94">
          <w:rPr>
            <w:rStyle w:val="a3"/>
            <w:sz w:val="28"/>
            <w:szCs w:val="28"/>
            <w:lang w:val="en-US"/>
          </w:rPr>
          <w:t>http</w:t>
        </w:r>
        <w:r w:rsidR="001261ED" w:rsidRPr="00BD0E94">
          <w:rPr>
            <w:rStyle w:val="a3"/>
            <w:sz w:val="28"/>
            <w:szCs w:val="28"/>
          </w:rPr>
          <w:t>://</w:t>
        </w:r>
        <w:proofErr w:type="spellStart"/>
        <w:r w:rsidR="001261ED" w:rsidRPr="00BD0E94">
          <w:rPr>
            <w:rStyle w:val="a3"/>
            <w:sz w:val="28"/>
            <w:szCs w:val="28"/>
            <w:lang w:val="en-US"/>
          </w:rPr>
          <w:t>nbmgu</w:t>
        </w:r>
        <w:proofErr w:type="spellEnd"/>
        <w:r w:rsidR="001261ED" w:rsidRPr="00BD0E94">
          <w:rPr>
            <w:rStyle w:val="a3"/>
            <w:sz w:val="28"/>
            <w:szCs w:val="28"/>
          </w:rPr>
          <w:t>.</w:t>
        </w:r>
        <w:proofErr w:type="spellStart"/>
        <w:r w:rsidR="001261ED" w:rsidRPr="00BD0E94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1261ED" w:rsidRPr="00BD0E94">
        <w:rPr>
          <w:sz w:val="28"/>
          <w:szCs w:val="28"/>
        </w:rPr>
        <w:t xml:space="preserve">  </w:t>
      </w:r>
      <w:r w:rsidR="001261ED" w:rsidRPr="00BD0E94">
        <w:rPr>
          <w:rFonts w:eastAsia="Calibri"/>
          <w:sz w:val="28"/>
          <w:szCs w:val="28"/>
        </w:rPr>
        <w:t>Научная библиотека МГУ</w:t>
      </w:r>
    </w:p>
    <w:p w:rsidR="001261ED" w:rsidRPr="00BD0E94" w:rsidRDefault="00953039" w:rsidP="00C22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  <w:hyperlink r:id="rId12" w:history="1">
        <w:r w:rsidR="001261ED" w:rsidRPr="00BD0E94">
          <w:rPr>
            <w:rStyle w:val="a3"/>
            <w:rFonts w:eastAsia="Calibri"/>
            <w:sz w:val="28"/>
            <w:szCs w:val="28"/>
            <w:lang w:val="en-US"/>
          </w:rPr>
          <w:t>www</w:t>
        </w:r>
        <w:r w:rsidR="001261ED" w:rsidRPr="00BD0E94">
          <w:rPr>
            <w:rStyle w:val="a3"/>
            <w:rFonts w:eastAsia="Calibri"/>
            <w:sz w:val="28"/>
            <w:szCs w:val="28"/>
          </w:rPr>
          <w:t>.</w:t>
        </w:r>
        <w:proofErr w:type="spellStart"/>
        <w:r w:rsidR="001261ED" w:rsidRPr="00BD0E94">
          <w:rPr>
            <w:rStyle w:val="a3"/>
            <w:rFonts w:eastAsia="Calibri"/>
            <w:sz w:val="28"/>
            <w:szCs w:val="28"/>
            <w:lang w:val="en-US"/>
          </w:rPr>
          <w:t>biblioclub</w:t>
        </w:r>
        <w:proofErr w:type="spellEnd"/>
        <w:r w:rsidR="001261ED" w:rsidRPr="00BD0E94">
          <w:rPr>
            <w:rStyle w:val="a3"/>
            <w:rFonts w:eastAsia="Calibri"/>
            <w:sz w:val="28"/>
            <w:szCs w:val="28"/>
          </w:rPr>
          <w:t>.</w:t>
        </w:r>
        <w:proofErr w:type="spellStart"/>
        <w:r w:rsidR="001261ED" w:rsidRPr="00BD0E94">
          <w:rPr>
            <w:rStyle w:val="a3"/>
            <w:rFonts w:eastAsia="Calibri"/>
            <w:sz w:val="28"/>
            <w:szCs w:val="28"/>
            <w:lang w:val="en-US"/>
          </w:rPr>
          <w:t>ru</w:t>
        </w:r>
        <w:proofErr w:type="spellEnd"/>
      </w:hyperlink>
      <w:r w:rsidR="001261ED" w:rsidRPr="00BD0E94">
        <w:rPr>
          <w:rFonts w:eastAsia="Calibri"/>
          <w:sz w:val="28"/>
          <w:szCs w:val="28"/>
        </w:rPr>
        <w:t xml:space="preserve">  ЭБС «Университетская библиотека онлайн»</w:t>
      </w:r>
    </w:p>
    <w:p w:rsidR="001261ED" w:rsidRDefault="001261ED" w:rsidP="00C22B7D">
      <w:pPr>
        <w:tabs>
          <w:tab w:val="left" w:pos="709"/>
          <w:tab w:val="left" w:pos="1134"/>
          <w:tab w:val="right" w:leader="underscore" w:pos="9356"/>
        </w:tabs>
        <w:spacing w:line="276" w:lineRule="auto"/>
        <w:jc w:val="both"/>
        <w:rPr>
          <w:i/>
          <w:sz w:val="28"/>
          <w:szCs w:val="28"/>
        </w:rPr>
      </w:pPr>
    </w:p>
    <w:p w:rsidR="00B34F44" w:rsidRPr="001261ED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</w:t>
      </w:r>
      <w:proofErr w:type="gramStart"/>
      <w:r>
        <w:rPr>
          <w:b/>
          <w:bCs/>
          <w:sz w:val="28"/>
          <w:szCs w:val="28"/>
        </w:rPr>
        <w:t xml:space="preserve">Перечень информационных технологий, используемых при проведении учебной </w:t>
      </w:r>
      <w:r w:rsidR="001261ED">
        <w:rPr>
          <w:b/>
          <w:bCs/>
          <w:sz w:val="28"/>
          <w:szCs w:val="28"/>
        </w:rPr>
        <w:t>археологической (научно-исследовательской)) практики</w:t>
      </w:r>
      <w:r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  <w:proofErr w:type="gramEnd"/>
    </w:p>
    <w:p w:rsidR="00B34F44" w:rsidRPr="00BD0E94" w:rsidRDefault="00B34F44" w:rsidP="00C22B7D">
      <w:pPr>
        <w:tabs>
          <w:tab w:val="right" w:leader="underscore" w:pos="93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BD0E94">
        <w:rPr>
          <w:bCs/>
          <w:sz w:val="28"/>
          <w:szCs w:val="28"/>
        </w:rPr>
        <w:t>а) Перечень программного обеспечения:</w:t>
      </w:r>
    </w:p>
    <w:p w:rsidR="00B34F44" w:rsidRPr="00BD0E94" w:rsidRDefault="00B34F44" w:rsidP="00C22B7D">
      <w:pPr>
        <w:pStyle w:val="a6"/>
        <w:suppressAutoHyphens w:val="0"/>
        <w:spacing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BD0E94">
        <w:rPr>
          <w:rStyle w:val="apple-converted-space"/>
          <w:color w:val="000000"/>
          <w:sz w:val="28"/>
          <w:szCs w:val="28"/>
        </w:rPr>
        <w:t xml:space="preserve">- </w:t>
      </w:r>
      <w:r w:rsidRPr="00BD0E94">
        <w:rPr>
          <w:rFonts w:eastAsia="Calibri"/>
          <w:sz w:val="28"/>
          <w:szCs w:val="28"/>
          <w:lang w:eastAsia="en-US"/>
        </w:rPr>
        <w:t xml:space="preserve">Пакет программ </w:t>
      </w:r>
      <w:r w:rsidRPr="00BD0E94">
        <w:rPr>
          <w:rFonts w:eastAsia="Calibri"/>
          <w:sz w:val="28"/>
          <w:szCs w:val="28"/>
          <w:lang w:val="en-US" w:eastAsia="en-US"/>
        </w:rPr>
        <w:t>Microsoft</w:t>
      </w:r>
      <w:r w:rsidRPr="00BD0E94">
        <w:rPr>
          <w:rFonts w:eastAsia="Calibri"/>
          <w:sz w:val="28"/>
          <w:szCs w:val="28"/>
          <w:lang w:eastAsia="en-US"/>
        </w:rPr>
        <w:t xml:space="preserve"> </w:t>
      </w:r>
      <w:r w:rsidRPr="00BD0E94">
        <w:rPr>
          <w:rFonts w:eastAsia="Calibri"/>
          <w:sz w:val="28"/>
          <w:szCs w:val="28"/>
          <w:lang w:val="en-US" w:eastAsia="en-US"/>
        </w:rPr>
        <w:t>Office</w:t>
      </w:r>
      <w:r w:rsidRPr="00BD0E94">
        <w:rPr>
          <w:rFonts w:eastAsia="Calibri"/>
          <w:sz w:val="28"/>
          <w:szCs w:val="28"/>
          <w:lang w:eastAsia="en-US"/>
        </w:rPr>
        <w:t>;</w:t>
      </w:r>
    </w:p>
    <w:p w:rsidR="00B34F44" w:rsidRPr="00BD0E94" w:rsidRDefault="00B34F44" w:rsidP="00C22B7D">
      <w:pPr>
        <w:pStyle w:val="a6"/>
        <w:suppressAutoHyphens w:val="0"/>
        <w:spacing w:line="276" w:lineRule="auto"/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r w:rsidRPr="00BD0E94">
        <w:rPr>
          <w:color w:val="000000"/>
          <w:sz w:val="28"/>
          <w:szCs w:val="28"/>
          <w:lang w:val="en-US"/>
        </w:rPr>
        <w:t xml:space="preserve">- </w:t>
      </w:r>
      <w:proofErr w:type="spellStart"/>
      <w:r w:rsidRPr="00BD0E94">
        <w:rPr>
          <w:color w:val="000000"/>
          <w:sz w:val="28"/>
          <w:szCs w:val="28"/>
          <w:lang w:val="en-US"/>
        </w:rPr>
        <w:t>ABBYYFineReader</w:t>
      </w:r>
      <w:proofErr w:type="spellEnd"/>
      <w:r w:rsidRPr="00BD0E94">
        <w:rPr>
          <w:rFonts w:eastAsia="Calibri"/>
          <w:sz w:val="28"/>
          <w:szCs w:val="28"/>
          <w:lang w:val="en-US" w:eastAsia="en-US"/>
        </w:rPr>
        <w:t>;</w:t>
      </w:r>
    </w:p>
    <w:p w:rsidR="00B34F44" w:rsidRPr="00953039" w:rsidRDefault="00B34F44" w:rsidP="00C22B7D">
      <w:pPr>
        <w:pStyle w:val="a6"/>
        <w:suppressAutoHyphens w:val="0"/>
        <w:spacing w:line="276" w:lineRule="auto"/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proofErr w:type="gramStart"/>
      <w:r w:rsidRPr="00953039">
        <w:rPr>
          <w:color w:val="000000"/>
          <w:sz w:val="28"/>
          <w:szCs w:val="28"/>
          <w:lang w:val="en-US"/>
        </w:rPr>
        <w:t xml:space="preserve">- </w:t>
      </w:r>
      <w:proofErr w:type="spellStart"/>
      <w:r w:rsidRPr="00BD0E94">
        <w:rPr>
          <w:rFonts w:eastAsia="Calibri"/>
          <w:sz w:val="28"/>
          <w:szCs w:val="28"/>
          <w:lang w:eastAsia="en-US"/>
        </w:rPr>
        <w:t>Антиплагиат</w:t>
      </w:r>
      <w:proofErr w:type="spellEnd"/>
      <w:r w:rsidRPr="00953039">
        <w:rPr>
          <w:rFonts w:eastAsia="Calibri"/>
          <w:sz w:val="28"/>
          <w:szCs w:val="28"/>
          <w:lang w:val="en-US" w:eastAsia="en-US"/>
        </w:rPr>
        <w:t xml:space="preserve"> (</w:t>
      </w:r>
      <w:r w:rsidRPr="00BD0E94">
        <w:rPr>
          <w:iCs/>
          <w:sz w:val="28"/>
          <w:szCs w:val="28"/>
          <w:lang w:val="en-US"/>
        </w:rPr>
        <w:t>https</w:t>
      </w:r>
      <w:r w:rsidRPr="00953039">
        <w:rPr>
          <w:iCs/>
          <w:sz w:val="28"/>
          <w:szCs w:val="28"/>
          <w:lang w:val="en-US"/>
        </w:rPr>
        <w:t>://</w:t>
      </w:r>
      <w:r w:rsidRPr="00BD0E94">
        <w:rPr>
          <w:iCs/>
          <w:sz w:val="28"/>
          <w:szCs w:val="28"/>
          <w:lang w:val="en-US"/>
        </w:rPr>
        <w:t>mininuniver</w:t>
      </w:r>
      <w:r w:rsidRPr="00953039">
        <w:rPr>
          <w:iCs/>
          <w:sz w:val="28"/>
          <w:szCs w:val="28"/>
          <w:lang w:val="en-US"/>
        </w:rPr>
        <w:t>.</w:t>
      </w:r>
      <w:r w:rsidRPr="00BD0E94">
        <w:rPr>
          <w:iCs/>
          <w:sz w:val="28"/>
          <w:szCs w:val="28"/>
          <w:lang w:val="en-US"/>
        </w:rPr>
        <w:t>antiplagiat</w:t>
      </w:r>
      <w:r w:rsidRPr="00953039">
        <w:rPr>
          <w:iCs/>
          <w:sz w:val="28"/>
          <w:szCs w:val="28"/>
          <w:lang w:val="en-US"/>
        </w:rPr>
        <w:t>.</w:t>
      </w:r>
      <w:r w:rsidRPr="00BD0E94">
        <w:rPr>
          <w:iCs/>
          <w:sz w:val="28"/>
          <w:szCs w:val="28"/>
          <w:lang w:val="en-US"/>
        </w:rPr>
        <w:t>ru</w:t>
      </w:r>
      <w:r w:rsidRPr="00953039">
        <w:rPr>
          <w:iCs/>
          <w:sz w:val="28"/>
          <w:szCs w:val="28"/>
          <w:lang w:val="en-US"/>
        </w:rPr>
        <w:t>).</w:t>
      </w:r>
      <w:proofErr w:type="gramEnd"/>
    </w:p>
    <w:p w:rsidR="00B34F44" w:rsidRPr="00953039" w:rsidRDefault="00B34F44" w:rsidP="00C22B7D">
      <w:pPr>
        <w:tabs>
          <w:tab w:val="right" w:leader="underscore" w:pos="9356"/>
        </w:tabs>
        <w:spacing w:line="276" w:lineRule="auto"/>
        <w:ind w:firstLine="709"/>
        <w:jc w:val="both"/>
        <w:rPr>
          <w:bCs/>
          <w:sz w:val="28"/>
          <w:szCs w:val="28"/>
          <w:lang w:val="en-US"/>
        </w:rPr>
      </w:pPr>
    </w:p>
    <w:p w:rsidR="00B34F44" w:rsidRPr="00BD0E94" w:rsidRDefault="00B34F44" w:rsidP="00C22B7D">
      <w:pPr>
        <w:tabs>
          <w:tab w:val="right" w:leader="underscore" w:pos="93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BD0E94">
        <w:rPr>
          <w:bCs/>
          <w:sz w:val="28"/>
          <w:szCs w:val="28"/>
        </w:rPr>
        <w:t>б) Перечень информационных справочных систем:</w:t>
      </w:r>
    </w:p>
    <w:p w:rsidR="00B34F44" w:rsidRPr="00BD0E94" w:rsidRDefault="00B34F44" w:rsidP="00C22B7D">
      <w:pPr>
        <w:spacing w:line="276" w:lineRule="auto"/>
        <w:ind w:firstLine="708"/>
        <w:rPr>
          <w:bCs/>
          <w:sz w:val="28"/>
          <w:szCs w:val="28"/>
          <w:lang w:eastAsia="ru-RU"/>
        </w:rPr>
      </w:pPr>
      <w:r w:rsidRPr="00BD0E94">
        <w:rPr>
          <w:bCs/>
          <w:sz w:val="28"/>
          <w:szCs w:val="28"/>
          <w:lang w:eastAsia="ru-RU"/>
        </w:rPr>
        <w:t xml:space="preserve">- </w:t>
      </w:r>
      <w:hyperlink r:id="rId13" w:history="1">
        <w:r w:rsidRPr="00BD0E94">
          <w:rPr>
            <w:rStyle w:val="a3"/>
            <w:bCs/>
            <w:sz w:val="28"/>
            <w:szCs w:val="28"/>
            <w:lang w:eastAsia="ru-RU"/>
          </w:rPr>
          <w:t>www.consultant.ru</w:t>
        </w:r>
      </w:hyperlink>
      <w:r w:rsidRPr="00BD0E94">
        <w:rPr>
          <w:bCs/>
          <w:sz w:val="28"/>
          <w:szCs w:val="28"/>
          <w:lang w:eastAsia="ru-RU"/>
        </w:rPr>
        <w:t xml:space="preserve"> – справочная правовая система </w:t>
      </w:r>
    </w:p>
    <w:p w:rsidR="001261ED" w:rsidRPr="00BD0E94" w:rsidRDefault="001261ED" w:rsidP="00C22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BD0E94">
        <w:rPr>
          <w:rFonts w:eastAsia="Calibri"/>
          <w:sz w:val="28"/>
          <w:szCs w:val="28"/>
        </w:rPr>
        <w:t xml:space="preserve">            -  </w:t>
      </w:r>
      <w:hyperlink r:id="rId14" w:history="1">
        <w:r w:rsidRPr="00BD0E94">
          <w:rPr>
            <w:rStyle w:val="a3"/>
            <w:rFonts w:eastAsia="Calibri"/>
            <w:sz w:val="28"/>
            <w:szCs w:val="28"/>
            <w:lang w:val="en-US"/>
          </w:rPr>
          <w:t>www</w:t>
        </w:r>
        <w:r w:rsidRPr="00BD0E94">
          <w:rPr>
            <w:rStyle w:val="a3"/>
            <w:rFonts w:eastAsia="Calibri"/>
            <w:sz w:val="28"/>
            <w:szCs w:val="28"/>
          </w:rPr>
          <w:t>.</w:t>
        </w:r>
        <w:proofErr w:type="spellStart"/>
        <w:r w:rsidRPr="00BD0E94">
          <w:rPr>
            <w:rStyle w:val="a3"/>
            <w:rFonts w:eastAsia="Calibri"/>
            <w:sz w:val="28"/>
            <w:szCs w:val="28"/>
            <w:lang w:val="en-US"/>
          </w:rPr>
          <w:t>biblioclub</w:t>
        </w:r>
        <w:proofErr w:type="spellEnd"/>
        <w:r w:rsidRPr="00BD0E94">
          <w:rPr>
            <w:rStyle w:val="a3"/>
            <w:rFonts w:eastAsia="Calibri"/>
            <w:sz w:val="28"/>
            <w:szCs w:val="28"/>
          </w:rPr>
          <w:t>.</w:t>
        </w:r>
        <w:proofErr w:type="spellStart"/>
        <w:r w:rsidRPr="00BD0E94">
          <w:rPr>
            <w:rStyle w:val="a3"/>
            <w:rFonts w:eastAsia="Calibri"/>
            <w:sz w:val="28"/>
            <w:szCs w:val="28"/>
            <w:lang w:val="en-US"/>
          </w:rPr>
          <w:t>ru</w:t>
        </w:r>
        <w:proofErr w:type="spellEnd"/>
      </w:hyperlink>
      <w:r w:rsidRPr="00BD0E94">
        <w:rPr>
          <w:rFonts w:eastAsia="Calibri"/>
          <w:sz w:val="28"/>
          <w:szCs w:val="28"/>
        </w:rPr>
        <w:t xml:space="preserve">  ЭБС «Университетская библиотека онлайн»</w:t>
      </w:r>
    </w:p>
    <w:p w:rsidR="001261ED" w:rsidRPr="00BD0E94" w:rsidRDefault="001261ED" w:rsidP="00C22B7D">
      <w:pPr>
        <w:spacing w:line="276" w:lineRule="auto"/>
        <w:rPr>
          <w:sz w:val="28"/>
          <w:szCs w:val="28"/>
        </w:rPr>
      </w:pPr>
      <w:r w:rsidRPr="00BD0E94">
        <w:rPr>
          <w:sz w:val="28"/>
          <w:szCs w:val="28"/>
        </w:rPr>
        <w:lastRenderedPageBreak/>
        <w:t>http://www.gumfak.ru/kult_html/uchebnik/uch04.shtml http://archeologia.ru http://ru.wikipedia.org/ http://keramika.peterlife.ru/doc/ceramic-052.html</w:t>
      </w:r>
    </w:p>
    <w:p w:rsidR="001261ED" w:rsidRPr="00656BB0" w:rsidRDefault="001261ED" w:rsidP="00C22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</w:p>
    <w:p w:rsidR="001261ED" w:rsidRDefault="001261ED" w:rsidP="00C22B7D">
      <w:pPr>
        <w:spacing w:line="276" w:lineRule="auto"/>
        <w:ind w:firstLine="708"/>
        <w:rPr>
          <w:bCs/>
          <w:sz w:val="28"/>
          <w:szCs w:val="28"/>
          <w:lang w:eastAsia="ru-RU"/>
        </w:rPr>
      </w:pPr>
    </w:p>
    <w:p w:rsidR="001261ED" w:rsidRDefault="00B34F44" w:rsidP="00C22B7D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 xml:space="preserve">Материально-техническое обеспечение учебной </w:t>
      </w:r>
      <w:r w:rsidR="001261ED">
        <w:rPr>
          <w:b/>
          <w:bCs/>
          <w:sz w:val="28"/>
          <w:szCs w:val="28"/>
        </w:rPr>
        <w:t>археологической (научно-исследовательской)) практики</w:t>
      </w:r>
    </w:p>
    <w:p w:rsidR="001261ED" w:rsidRPr="001261ED" w:rsidRDefault="001261ED" w:rsidP="00C22B7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proofErr w:type="gramStart"/>
      <w:r w:rsidRPr="001261ED">
        <w:rPr>
          <w:bCs/>
          <w:sz w:val="28"/>
          <w:szCs w:val="28"/>
        </w:rPr>
        <w:t>Необходимое снаряжение и оборудование для проведения полевой археологической  практики: палатки, спальники, пенополиуретановые коврики, набор кухонной посуды, аптечка, канцелярские принадлежности, нивелир (</w:t>
      </w:r>
      <w:proofErr w:type="spellStart"/>
      <w:r w:rsidRPr="001261ED">
        <w:rPr>
          <w:bCs/>
          <w:sz w:val="28"/>
          <w:szCs w:val="28"/>
        </w:rPr>
        <w:t>тахиометр</w:t>
      </w:r>
      <w:proofErr w:type="spellEnd"/>
      <w:r w:rsidRPr="001261ED">
        <w:rPr>
          <w:bCs/>
          <w:sz w:val="28"/>
          <w:szCs w:val="28"/>
        </w:rPr>
        <w:t>), фотоаппарат, ноутбук.</w:t>
      </w:r>
      <w:proofErr w:type="gramEnd"/>
    </w:p>
    <w:p w:rsidR="00B34F44" w:rsidRPr="001261ED" w:rsidRDefault="00B34F44" w:rsidP="00C22B7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2"/>
          <w:lang w:eastAsia="ru-RU"/>
        </w:rPr>
      </w:pPr>
      <w:r w:rsidRPr="001261ED">
        <w:rPr>
          <w:bCs/>
          <w:sz w:val="28"/>
          <w:szCs w:val="22"/>
          <w:lang w:eastAsia="ru-RU"/>
        </w:rPr>
        <w:t xml:space="preserve">Для защиты отчета по практике </w:t>
      </w:r>
      <w:proofErr w:type="gramStart"/>
      <w:r w:rsidRPr="001261ED">
        <w:rPr>
          <w:bCs/>
          <w:sz w:val="28"/>
          <w:szCs w:val="22"/>
          <w:lang w:eastAsia="ru-RU"/>
        </w:rPr>
        <w:t>могут</w:t>
      </w:r>
      <w:proofErr w:type="gramEnd"/>
      <w:r w:rsidRPr="001261ED">
        <w:rPr>
          <w:bCs/>
          <w:sz w:val="28"/>
          <w:szCs w:val="22"/>
          <w:lang w:eastAsia="ru-RU"/>
        </w:rPr>
        <w:t xml:space="preserve"> используются:</w:t>
      </w:r>
    </w:p>
    <w:p w:rsidR="001261ED" w:rsidRDefault="001261ED" w:rsidP="00C22B7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2"/>
          <w:lang w:eastAsia="ru-RU"/>
        </w:rPr>
      </w:pPr>
      <w:r>
        <w:rPr>
          <w:bCs/>
          <w:sz w:val="28"/>
          <w:szCs w:val="22"/>
          <w:lang w:eastAsia="ru-RU"/>
        </w:rPr>
        <w:t>- учебные</w:t>
      </w:r>
      <w:r w:rsidR="00B34F44" w:rsidRPr="001261ED">
        <w:rPr>
          <w:bCs/>
          <w:sz w:val="28"/>
          <w:szCs w:val="22"/>
          <w:lang w:eastAsia="ru-RU"/>
        </w:rPr>
        <w:t xml:space="preserve"> аудитори</w:t>
      </w:r>
      <w:r>
        <w:rPr>
          <w:bCs/>
          <w:sz w:val="28"/>
          <w:szCs w:val="22"/>
          <w:lang w:eastAsia="ru-RU"/>
        </w:rPr>
        <w:t>и НГПУ им. Минина</w:t>
      </w:r>
      <w:r w:rsidR="00B34F44" w:rsidRPr="001261ED">
        <w:rPr>
          <w:bCs/>
          <w:sz w:val="28"/>
          <w:szCs w:val="22"/>
          <w:lang w:eastAsia="ru-RU"/>
        </w:rPr>
        <w:t xml:space="preserve"> </w:t>
      </w:r>
    </w:p>
    <w:p w:rsidR="00B34F44" w:rsidRPr="001261ED" w:rsidRDefault="00B34F44" w:rsidP="00C22B7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2"/>
          <w:lang w:eastAsia="ru-RU"/>
        </w:rPr>
      </w:pPr>
      <w:r w:rsidRPr="001261ED">
        <w:rPr>
          <w:bCs/>
          <w:sz w:val="28"/>
          <w:szCs w:val="22"/>
          <w:lang w:eastAsia="ru-RU"/>
        </w:rPr>
        <w:t>- персональные компьютеры с выходом в Интернет;</w:t>
      </w:r>
    </w:p>
    <w:p w:rsidR="00B34F44" w:rsidRDefault="00B34F44" w:rsidP="00C22B7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2"/>
          <w:lang w:eastAsia="ru-RU"/>
        </w:rPr>
      </w:pPr>
      <w:r w:rsidRPr="001261ED">
        <w:rPr>
          <w:bCs/>
          <w:sz w:val="28"/>
          <w:szCs w:val="22"/>
          <w:lang w:eastAsia="ru-RU"/>
        </w:rPr>
        <w:t>- мультимедийные демонстрационные комплексы (экран, проектор и др.);</w:t>
      </w:r>
    </w:p>
    <w:p w:rsidR="00207701" w:rsidRDefault="00207701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A30D0" w:rsidRDefault="00EA30D0" w:rsidP="00C22B7D">
      <w:pPr>
        <w:spacing w:line="276" w:lineRule="auto"/>
        <w:jc w:val="center"/>
        <w:rPr>
          <w:b/>
          <w:sz w:val="28"/>
          <w:szCs w:val="28"/>
        </w:rPr>
      </w:pPr>
    </w:p>
    <w:p w:rsidR="00C22B7D" w:rsidRDefault="00C22B7D" w:rsidP="00C22B7D">
      <w:pPr>
        <w:spacing w:line="276" w:lineRule="auto"/>
        <w:jc w:val="center"/>
        <w:rPr>
          <w:b/>
          <w:sz w:val="28"/>
          <w:szCs w:val="28"/>
        </w:rPr>
      </w:pPr>
    </w:p>
    <w:p w:rsidR="00C22B7D" w:rsidRDefault="00C22B7D" w:rsidP="00C22B7D">
      <w:pPr>
        <w:spacing w:line="276" w:lineRule="auto"/>
        <w:jc w:val="center"/>
        <w:rPr>
          <w:b/>
          <w:sz w:val="28"/>
          <w:szCs w:val="28"/>
        </w:rPr>
      </w:pPr>
    </w:p>
    <w:p w:rsidR="00C22B7D" w:rsidRDefault="00C22B7D" w:rsidP="00C22B7D">
      <w:pPr>
        <w:spacing w:line="276" w:lineRule="auto"/>
        <w:jc w:val="center"/>
        <w:rPr>
          <w:b/>
          <w:sz w:val="28"/>
          <w:szCs w:val="28"/>
        </w:rPr>
      </w:pPr>
    </w:p>
    <w:p w:rsidR="00C22B7D" w:rsidRDefault="00C22B7D" w:rsidP="00C22B7D">
      <w:pPr>
        <w:spacing w:line="276" w:lineRule="auto"/>
        <w:jc w:val="center"/>
        <w:rPr>
          <w:b/>
          <w:sz w:val="28"/>
          <w:szCs w:val="28"/>
        </w:rPr>
      </w:pPr>
    </w:p>
    <w:p w:rsidR="00C22B7D" w:rsidRDefault="00C22B7D" w:rsidP="00C22B7D">
      <w:pPr>
        <w:spacing w:line="360" w:lineRule="auto"/>
        <w:jc w:val="center"/>
        <w:rPr>
          <w:b/>
          <w:sz w:val="28"/>
          <w:szCs w:val="28"/>
        </w:rPr>
      </w:pPr>
    </w:p>
    <w:p w:rsidR="00C22B7D" w:rsidRDefault="00C22B7D" w:rsidP="00C22B7D">
      <w:pPr>
        <w:spacing w:line="360" w:lineRule="auto"/>
        <w:jc w:val="center"/>
        <w:rPr>
          <w:b/>
          <w:sz w:val="28"/>
          <w:szCs w:val="28"/>
        </w:rPr>
      </w:pPr>
    </w:p>
    <w:p w:rsidR="00EA30D0" w:rsidRDefault="00EA30D0" w:rsidP="00C22B7D">
      <w:pPr>
        <w:spacing w:line="360" w:lineRule="auto"/>
        <w:jc w:val="center"/>
        <w:rPr>
          <w:b/>
          <w:sz w:val="28"/>
          <w:szCs w:val="28"/>
        </w:rPr>
      </w:pPr>
    </w:p>
    <w:p w:rsidR="00B34F44" w:rsidRDefault="00B34F44" w:rsidP="00B34F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ЛИСТ СОГЛАСОВАНИЯ ПРОГРАММЫ ПРАКТИКИ </w:t>
      </w:r>
    </w:p>
    <w:p w:rsidR="00B34F44" w:rsidRDefault="00B34F44" w:rsidP="00B34F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B34F44" w:rsidRDefault="00B34F44" w:rsidP="00B34F4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(не менее 2-х представителей)</w:t>
      </w:r>
    </w:p>
    <w:p w:rsidR="00B34F44" w:rsidRDefault="00B34F44" w:rsidP="00B34F44">
      <w:pPr>
        <w:jc w:val="center"/>
        <w:rPr>
          <w:b/>
          <w:sz w:val="28"/>
          <w:szCs w:val="28"/>
        </w:rPr>
      </w:pPr>
    </w:p>
    <w:p w:rsidR="00B34F44" w:rsidRDefault="00B34F44" w:rsidP="00B34F44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</w:t>
      </w:r>
      <w:proofErr w:type="gramStart"/>
      <w:r>
        <w:rPr>
          <w:b/>
          <w:sz w:val="28"/>
          <w:szCs w:val="28"/>
        </w:rPr>
        <w:t>т(</w:t>
      </w:r>
      <w:proofErr w:type="gramEnd"/>
      <w:r>
        <w:rPr>
          <w:b/>
          <w:sz w:val="28"/>
          <w:szCs w:val="28"/>
        </w:rPr>
        <w:t>ы):</w:t>
      </w:r>
    </w:p>
    <w:p w:rsidR="00B34F44" w:rsidRPr="001261ED" w:rsidRDefault="00B34F44" w:rsidP="00B34F44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1261ED">
        <w:t xml:space="preserve">_____________________ </w:t>
      </w:r>
      <w:r w:rsidRPr="001261ED">
        <w:rPr>
          <w:sz w:val="28"/>
          <w:szCs w:val="28"/>
        </w:rPr>
        <w:t>Ф.И.О., должность, место работы, подпись</w:t>
      </w:r>
    </w:p>
    <w:p w:rsidR="00B34F44" w:rsidRPr="001261ED" w:rsidRDefault="00B34F44" w:rsidP="00B34F44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B34F44" w:rsidRDefault="00B34F44" w:rsidP="00B34F44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1261ED">
        <w:rPr>
          <w:sz w:val="28"/>
          <w:szCs w:val="28"/>
        </w:rPr>
        <w:t>__________________ Ф.И.О., должность, место работы, подпись</w:t>
      </w:r>
    </w:p>
    <w:p w:rsidR="00B34F44" w:rsidRDefault="00B34F44" w:rsidP="00B34F4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34F44" w:rsidRDefault="00B34F44" w:rsidP="00B34F4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34F44" w:rsidRDefault="00B34F44" w:rsidP="00B34F4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34F44" w:rsidRDefault="00B34F44" w:rsidP="00B34F44">
      <w:pPr>
        <w:jc w:val="center"/>
        <w:rPr>
          <w:b/>
          <w:sz w:val="28"/>
          <w:szCs w:val="28"/>
        </w:rPr>
      </w:pPr>
    </w:p>
    <w:p w:rsidR="00B34F44" w:rsidRDefault="00B34F44" w:rsidP="00B34F44">
      <w:pPr>
        <w:jc w:val="center"/>
        <w:rPr>
          <w:b/>
          <w:sz w:val="28"/>
          <w:szCs w:val="28"/>
        </w:rPr>
      </w:pPr>
    </w:p>
    <w:p w:rsidR="00B34F44" w:rsidRDefault="00B34F44" w:rsidP="00B34F44">
      <w:pPr>
        <w:jc w:val="center"/>
        <w:rPr>
          <w:b/>
          <w:sz w:val="28"/>
          <w:szCs w:val="28"/>
        </w:rPr>
      </w:pPr>
    </w:p>
    <w:p w:rsidR="00B34F44" w:rsidRDefault="00B34F44" w:rsidP="00B34F44">
      <w:pPr>
        <w:jc w:val="center"/>
        <w:rPr>
          <w:b/>
          <w:sz w:val="28"/>
          <w:szCs w:val="28"/>
        </w:rPr>
      </w:pPr>
    </w:p>
    <w:p w:rsidR="00B34F44" w:rsidRDefault="00B34F44" w:rsidP="00B34F44">
      <w:pPr>
        <w:jc w:val="center"/>
        <w:rPr>
          <w:b/>
          <w:sz w:val="28"/>
          <w:szCs w:val="28"/>
        </w:rPr>
      </w:pPr>
    </w:p>
    <w:p w:rsidR="00B34F44" w:rsidRDefault="00B34F44" w:rsidP="00B34F44">
      <w:pPr>
        <w:jc w:val="center"/>
        <w:rPr>
          <w:b/>
          <w:sz w:val="28"/>
          <w:szCs w:val="28"/>
        </w:rPr>
      </w:pPr>
    </w:p>
    <w:p w:rsidR="00B34F44" w:rsidRDefault="00B34F44" w:rsidP="00B34F44">
      <w:pPr>
        <w:jc w:val="center"/>
        <w:rPr>
          <w:b/>
          <w:sz w:val="28"/>
          <w:szCs w:val="28"/>
        </w:rPr>
      </w:pPr>
    </w:p>
    <w:p w:rsidR="00B34F44" w:rsidRDefault="00B34F44" w:rsidP="00B34F44">
      <w:pPr>
        <w:jc w:val="center"/>
        <w:rPr>
          <w:b/>
          <w:sz w:val="28"/>
          <w:szCs w:val="28"/>
        </w:rPr>
      </w:pPr>
    </w:p>
    <w:p w:rsidR="00B34F44" w:rsidRDefault="00B34F44" w:rsidP="00B34F44">
      <w:pPr>
        <w:jc w:val="center"/>
        <w:rPr>
          <w:b/>
          <w:sz w:val="28"/>
          <w:szCs w:val="28"/>
        </w:rPr>
      </w:pPr>
    </w:p>
    <w:p w:rsidR="00B34F44" w:rsidRDefault="00B34F44" w:rsidP="00B34F44">
      <w:pPr>
        <w:jc w:val="center"/>
        <w:rPr>
          <w:b/>
          <w:sz w:val="28"/>
          <w:szCs w:val="28"/>
        </w:rPr>
      </w:pPr>
    </w:p>
    <w:p w:rsidR="00B34F44" w:rsidRDefault="00B34F44" w:rsidP="00B34F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B34F44" w:rsidRDefault="00B34F44" w:rsidP="00B34F4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ВНЕСЕННЫХ</w:t>
      </w:r>
      <w:proofErr w:type="gramEnd"/>
      <w:r>
        <w:rPr>
          <w:b/>
          <w:sz w:val="28"/>
          <w:szCs w:val="28"/>
        </w:rPr>
        <w:t xml:space="preserve"> В ПРОГРАММУ ПРАКТИКИ</w:t>
      </w:r>
    </w:p>
    <w:p w:rsidR="00B34F44" w:rsidRDefault="00B34F44" w:rsidP="00B34F44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B34F44" w:rsidTr="00B34F44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44" w:rsidRDefault="00B34F44">
            <w:pPr>
              <w:spacing w:line="276" w:lineRule="auto"/>
              <w:rPr>
                <w:szCs w:val="28"/>
              </w:rPr>
            </w:pPr>
            <w:r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B34F44" w:rsidTr="00B34F4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44" w:rsidRDefault="00B34F44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БЫЛО</w:t>
            </w:r>
          </w:p>
          <w:p w:rsidR="00B34F44" w:rsidRDefault="00B34F44">
            <w:pPr>
              <w:spacing w:line="276" w:lineRule="auto"/>
              <w:jc w:val="center"/>
              <w:rPr>
                <w:b/>
                <w:szCs w:val="28"/>
              </w:rPr>
            </w:pPr>
          </w:p>
          <w:p w:rsidR="00B34F44" w:rsidRDefault="00B34F44">
            <w:pPr>
              <w:spacing w:line="276" w:lineRule="auto"/>
              <w:jc w:val="center"/>
              <w:rPr>
                <w:b/>
                <w:szCs w:val="28"/>
              </w:rPr>
            </w:pPr>
          </w:p>
          <w:p w:rsidR="00B34F44" w:rsidRDefault="00B34F44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44" w:rsidRDefault="00B34F44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СТАЛО</w:t>
            </w:r>
          </w:p>
          <w:p w:rsidR="00B34F44" w:rsidRDefault="00B34F44">
            <w:pPr>
              <w:spacing w:line="276" w:lineRule="auto"/>
              <w:jc w:val="center"/>
              <w:rPr>
                <w:b/>
                <w:szCs w:val="28"/>
              </w:rPr>
            </w:pPr>
          </w:p>
          <w:p w:rsidR="00B34F44" w:rsidRDefault="00B34F44">
            <w:pPr>
              <w:spacing w:line="276" w:lineRule="auto"/>
              <w:jc w:val="center"/>
              <w:rPr>
                <w:b/>
                <w:szCs w:val="28"/>
              </w:rPr>
            </w:pPr>
          </w:p>
          <w:p w:rsidR="00B34F44" w:rsidRDefault="00B34F44">
            <w:pPr>
              <w:spacing w:line="276" w:lineRule="auto"/>
              <w:jc w:val="center"/>
              <w:rPr>
                <w:b/>
                <w:szCs w:val="28"/>
              </w:rPr>
            </w:pPr>
          </w:p>
          <w:p w:rsidR="00B34F44" w:rsidRDefault="00B34F44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</w:tr>
      <w:tr w:rsidR="00B34F44" w:rsidTr="00B34F44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44" w:rsidRDefault="00B34F44">
            <w:pPr>
              <w:spacing w:line="276" w:lineRule="auto"/>
              <w:rPr>
                <w:szCs w:val="28"/>
              </w:rPr>
            </w:pPr>
            <w:r>
              <w:rPr>
                <w:sz w:val="28"/>
                <w:szCs w:val="28"/>
              </w:rPr>
              <w:t>Основание:</w:t>
            </w:r>
          </w:p>
          <w:p w:rsidR="00B34F44" w:rsidRDefault="00B34F44">
            <w:pPr>
              <w:spacing w:line="276" w:lineRule="auto"/>
              <w:rPr>
                <w:szCs w:val="28"/>
              </w:rPr>
            </w:pPr>
          </w:p>
          <w:p w:rsidR="00B34F44" w:rsidRDefault="00B34F44">
            <w:pPr>
              <w:spacing w:line="276" w:lineRule="auto"/>
              <w:rPr>
                <w:szCs w:val="28"/>
              </w:rPr>
            </w:pPr>
            <w:r>
              <w:rPr>
                <w:sz w:val="28"/>
                <w:szCs w:val="28"/>
              </w:rPr>
              <w:t>Подпись лица, внесшего изменения</w:t>
            </w:r>
          </w:p>
          <w:p w:rsidR="00B34F44" w:rsidRDefault="00B34F44">
            <w:pPr>
              <w:spacing w:line="276" w:lineRule="auto"/>
              <w:rPr>
                <w:szCs w:val="28"/>
              </w:rPr>
            </w:pPr>
          </w:p>
        </w:tc>
      </w:tr>
    </w:tbl>
    <w:p w:rsidR="00B34F44" w:rsidRDefault="00B34F44" w:rsidP="00B34F44">
      <w:pPr>
        <w:rPr>
          <w:sz w:val="32"/>
        </w:rPr>
      </w:pPr>
    </w:p>
    <w:p w:rsidR="00B34F44" w:rsidRDefault="00B34F44" w:rsidP="00B34F44">
      <w:pPr>
        <w:jc w:val="right"/>
        <w:rPr>
          <w:color w:val="000000"/>
          <w:sz w:val="28"/>
          <w:szCs w:val="28"/>
        </w:rPr>
      </w:pPr>
    </w:p>
    <w:p w:rsidR="00B34F44" w:rsidRDefault="00B34F44" w:rsidP="00B34F44"/>
    <w:p w:rsidR="00595CB5" w:rsidRDefault="00953039"/>
    <w:sectPr w:rsidR="00595CB5" w:rsidSect="00407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355A"/>
    <w:rsid w:val="000C6317"/>
    <w:rsid w:val="000F7FD6"/>
    <w:rsid w:val="001261ED"/>
    <w:rsid w:val="00131D29"/>
    <w:rsid w:val="00185B4E"/>
    <w:rsid w:val="001E7255"/>
    <w:rsid w:val="00207701"/>
    <w:rsid w:val="003B2B0E"/>
    <w:rsid w:val="00407053"/>
    <w:rsid w:val="004109D6"/>
    <w:rsid w:val="006515EB"/>
    <w:rsid w:val="006610A6"/>
    <w:rsid w:val="007924A2"/>
    <w:rsid w:val="007C130F"/>
    <w:rsid w:val="00863A25"/>
    <w:rsid w:val="00953039"/>
    <w:rsid w:val="0098355A"/>
    <w:rsid w:val="00A1602E"/>
    <w:rsid w:val="00AB6FA6"/>
    <w:rsid w:val="00AE0FD9"/>
    <w:rsid w:val="00B16CA1"/>
    <w:rsid w:val="00B24726"/>
    <w:rsid w:val="00B34F44"/>
    <w:rsid w:val="00B4716B"/>
    <w:rsid w:val="00B87BB8"/>
    <w:rsid w:val="00BD0E94"/>
    <w:rsid w:val="00C22B7D"/>
    <w:rsid w:val="00C64893"/>
    <w:rsid w:val="00C64C96"/>
    <w:rsid w:val="00E415C0"/>
    <w:rsid w:val="00EA30D0"/>
    <w:rsid w:val="00EB249D"/>
    <w:rsid w:val="00F60181"/>
    <w:rsid w:val="00F8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F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4F44"/>
    <w:rPr>
      <w:color w:val="0000FF" w:themeColor="hyperlink"/>
      <w:u w:val="single"/>
    </w:rPr>
  </w:style>
  <w:style w:type="paragraph" w:styleId="a4">
    <w:name w:val="Plain Text"/>
    <w:basedOn w:val="a"/>
    <w:link w:val="a5"/>
    <w:semiHidden/>
    <w:unhideWhenUsed/>
    <w:rsid w:val="00B34F44"/>
    <w:pPr>
      <w:suppressAutoHyphens w:val="0"/>
      <w:spacing w:line="288" w:lineRule="auto"/>
      <w:ind w:firstLine="709"/>
      <w:jc w:val="both"/>
    </w:pPr>
    <w:rPr>
      <w:sz w:val="28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B34F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B34F44"/>
    <w:pPr>
      <w:ind w:left="720"/>
      <w:contextualSpacing/>
    </w:pPr>
  </w:style>
  <w:style w:type="character" w:customStyle="1" w:styleId="apple-converted-space">
    <w:name w:val="apple-converted-space"/>
    <w:rsid w:val="00B34F44"/>
  </w:style>
  <w:style w:type="character" w:customStyle="1" w:styleId="s7">
    <w:name w:val="s7"/>
    <w:rsid w:val="00B34F44"/>
  </w:style>
  <w:style w:type="paragraph" w:styleId="a7">
    <w:name w:val="Balloon Text"/>
    <w:basedOn w:val="a"/>
    <w:link w:val="a8"/>
    <w:uiPriority w:val="99"/>
    <w:semiHidden/>
    <w:unhideWhenUsed/>
    <w:rsid w:val="002077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770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7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biblioclub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mgu.ru/eresource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rasl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" TargetMode="External"/><Relationship Id="rId14" Type="http://schemas.openxmlformats.org/officeDocument/2006/relationships/hyperlink" Target="http://www.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24580-6A82-4601-890A-F59A9594D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14</Pages>
  <Words>2199</Words>
  <Characters>12537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2019-06-13T09:12:00Z</cp:lastPrinted>
  <dcterms:created xsi:type="dcterms:W3CDTF">2019-06-07T10:32:00Z</dcterms:created>
  <dcterms:modified xsi:type="dcterms:W3CDTF">2019-10-21T13:16:00Z</dcterms:modified>
</cp:coreProperties>
</file>